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4" w:rsidRPr="00B804A3" w:rsidRDefault="00514C64" w:rsidP="003F03A6">
      <w:pPr>
        <w:jc w:val="center"/>
        <w:outlineLvl w:val="0"/>
        <w:rPr>
          <w:b/>
        </w:rPr>
      </w:pPr>
      <w:r w:rsidRPr="00B804A3">
        <w:rPr>
          <w:b/>
        </w:rPr>
        <w:t>ROKIŠKIO RAJONO SAVIVALDYBĖS TARYBOS POSĖDYJE</w:t>
      </w:r>
      <w:r w:rsidR="007B576C" w:rsidRPr="00B804A3">
        <w:rPr>
          <w:b/>
        </w:rPr>
        <w:t xml:space="preserve"> N</w:t>
      </w:r>
      <w:r w:rsidR="008A0DDE" w:rsidRPr="00B804A3">
        <w:rPr>
          <w:b/>
        </w:rPr>
        <w:t>R</w:t>
      </w:r>
      <w:r w:rsidR="007B576C" w:rsidRPr="00B804A3">
        <w:rPr>
          <w:b/>
        </w:rPr>
        <w:t>. T</w:t>
      </w:r>
      <w:r w:rsidR="003E2132" w:rsidRPr="00B804A3">
        <w:rPr>
          <w:b/>
        </w:rPr>
        <w:t>P-</w:t>
      </w:r>
      <w:r w:rsidR="00AF61EB">
        <w:rPr>
          <w:b/>
        </w:rPr>
        <w:t>3</w:t>
      </w:r>
    </w:p>
    <w:p w:rsidR="00514C64" w:rsidRPr="00B804A3" w:rsidRDefault="00514C64" w:rsidP="003F03A6">
      <w:pPr>
        <w:jc w:val="center"/>
        <w:outlineLvl w:val="0"/>
        <w:rPr>
          <w:b/>
        </w:rPr>
      </w:pPr>
      <w:r w:rsidRPr="00B804A3">
        <w:rPr>
          <w:b/>
        </w:rPr>
        <w:t>PRIIMTŲ SPRENDIMŲ</w:t>
      </w:r>
    </w:p>
    <w:p w:rsidR="00514C64" w:rsidRPr="00B804A3" w:rsidRDefault="00514C64" w:rsidP="003F03A6">
      <w:pPr>
        <w:jc w:val="center"/>
        <w:outlineLvl w:val="0"/>
        <w:rPr>
          <w:b/>
        </w:rPr>
      </w:pPr>
      <w:r w:rsidRPr="00B804A3">
        <w:rPr>
          <w:b/>
        </w:rPr>
        <w:t>S Ą R A Š A S</w:t>
      </w:r>
    </w:p>
    <w:p w:rsidR="00514C64" w:rsidRPr="00B804A3" w:rsidRDefault="00514C64" w:rsidP="00514C64">
      <w:pPr>
        <w:jc w:val="center"/>
        <w:rPr>
          <w:b/>
          <w:sz w:val="16"/>
          <w:szCs w:val="16"/>
        </w:rPr>
      </w:pPr>
    </w:p>
    <w:p w:rsidR="00514C64" w:rsidRDefault="005542F5" w:rsidP="0004064D">
      <w:pPr>
        <w:jc w:val="center"/>
        <w:rPr>
          <w:b/>
        </w:rPr>
      </w:pPr>
      <w:r>
        <w:rPr>
          <w:b/>
        </w:rPr>
        <w:t>2017</w:t>
      </w:r>
      <w:r w:rsidR="00514C64" w:rsidRPr="00B804A3">
        <w:rPr>
          <w:b/>
        </w:rPr>
        <w:t xml:space="preserve"> m.</w:t>
      </w:r>
      <w:r w:rsidR="008B130C" w:rsidRPr="00B804A3">
        <w:rPr>
          <w:b/>
        </w:rPr>
        <w:t xml:space="preserve"> </w:t>
      </w:r>
      <w:r w:rsidR="00AF61EB">
        <w:rPr>
          <w:b/>
        </w:rPr>
        <w:t>kovo 31</w:t>
      </w:r>
      <w:r w:rsidR="004106D0">
        <w:rPr>
          <w:b/>
        </w:rPr>
        <w:t xml:space="preserve"> </w:t>
      </w:r>
      <w:r w:rsidR="00716379" w:rsidRPr="00B804A3">
        <w:rPr>
          <w:b/>
        </w:rPr>
        <w:t>d.</w:t>
      </w:r>
    </w:p>
    <w:p w:rsidR="009C0169" w:rsidRDefault="009C0169" w:rsidP="0004064D">
      <w:pPr>
        <w:jc w:val="center"/>
        <w:rPr>
          <w:b/>
        </w:rPr>
      </w:pPr>
    </w:p>
    <w:p w:rsidR="00003FC2" w:rsidRDefault="00003FC2" w:rsidP="00BD6B17">
      <w:pPr>
        <w:rPr>
          <w:sz w:val="20"/>
          <w:szCs w:val="20"/>
        </w:rPr>
      </w:pPr>
    </w:p>
    <w:tbl>
      <w:tblPr>
        <w:tblpPr w:leftFromText="180" w:rightFromText="180" w:vertAnchor="text" w:tblpX="-26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3544"/>
        <w:gridCol w:w="3685"/>
        <w:gridCol w:w="3402"/>
      </w:tblGrid>
      <w:tr w:rsidR="009C0169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69" w:rsidRDefault="009C0169" w:rsidP="009C0169">
            <w:pPr>
              <w:shd w:val="clear" w:color="auto" w:fill="FFFFFF"/>
              <w:tabs>
                <w:tab w:val="left" w:pos="851"/>
              </w:tabs>
              <w:spacing w:line="211" w:lineRule="exact"/>
              <w:ind w:left="-108" w:right="96"/>
              <w:jc w:val="center"/>
              <w:rPr>
                <w:sz w:val="20"/>
                <w:szCs w:val="20"/>
              </w:rPr>
            </w:pPr>
            <w:r w:rsidRPr="00BF122B">
              <w:rPr>
                <w:sz w:val="20"/>
                <w:szCs w:val="20"/>
              </w:rPr>
              <w:t>Sprendimo</w:t>
            </w:r>
          </w:p>
          <w:p w:rsidR="009C0169" w:rsidRPr="00BF122B" w:rsidRDefault="009C0169" w:rsidP="009C0169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BF122B">
              <w:rPr>
                <w:sz w:val="20"/>
                <w:szCs w:val="20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69" w:rsidRPr="00BF122B" w:rsidRDefault="009C0169" w:rsidP="009C0169">
            <w:pPr>
              <w:jc w:val="center"/>
              <w:rPr>
                <w:sz w:val="20"/>
                <w:szCs w:val="20"/>
              </w:rPr>
            </w:pPr>
            <w:r w:rsidRPr="00BF122B">
              <w:rPr>
                <w:sz w:val="20"/>
                <w:szCs w:val="20"/>
              </w:rPr>
              <w:t>Sprendimo pavadinimas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169" w:rsidRPr="00BF122B" w:rsidRDefault="009C0169" w:rsidP="009C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169" w:rsidRPr="007D4CDD" w:rsidRDefault="009C0169" w:rsidP="009C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0169" w:rsidRPr="007D4CDD" w:rsidRDefault="009C0169" w:rsidP="009C0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Susilaiko</w:t>
            </w:r>
          </w:p>
        </w:tc>
      </w:tr>
      <w:tr w:rsidR="00FA71BB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BB" w:rsidRPr="00BF122B" w:rsidRDefault="00FA71BB" w:rsidP="00FA71B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BB" w:rsidRPr="00BF122B" w:rsidRDefault="00FA71BB" w:rsidP="00FA71BB">
            <w:pPr>
              <w:rPr>
                <w:sz w:val="20"/>
                <w:szCs w:val="20"/>
              </w:rPr>
            </w:pPr>
            <w:r w:rsidRPr="00BF122B">
              <w:rPr>
                <w:sz w:val="20"/>
                <w:szCs w:val="20"/>
              </w:rPr>
              <w:t>DĖL ROKIŠKIO RAJONO SAVIVALDYBĖS TARYBOS POSĖDŽIO DARBOTVARKĖS 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1BB" w:rsidRPr="00BF122B" w:rsidRDefault="00FA71BB" w:rsidP="00A671EE">
            <w:pPr>
              <w:spacing w:before="45" w:after="45"/>
              <w:rPr>
                <w:sz w:val="20"/>
                <w:szCs w:val="20"/>
              </w:rPr>
            </w:pPr>
            <w:r w:rsidRPr="00EB078A">
              <w:rPr>
                <w:bCs/>
                <w:sz w:val="20"/>
                <w:szCs w:val="20"/>
              </w:rPr>
              <w:t xml:space="preserve">Robertas Baltrūnas, Algis Čepulis, Stanislovas Dambrauskas, Vitalijus Jocys, Petras </w:t>
            </w:r>
            <w:proofErr w:type="spellStart"/>
            <w:r w:rsidRPr="00EB078A">
              <w:rPr>
                <w:bCs/>
                <w:sz w:val="20"/>
                <w:szCs w:val="20"/>
              </w:rPr>
              <w:t>Kažemėkas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EB078A">
              <w:rPr>
                <w:bCs/>
                <w:sz w:val="20"/>
                <w:szCs w:val="20"/>
              </w:rPr>
              <w:t>Keraitienė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EB078A">
              <w:rPr>
                <w:bCs/>
                <w:sz w:val="20"/>
                <w:szCs w:val="20"/>
              </w:rPr>
              <w:t>Kondratenkienė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</w:t>
            </w:r>
            <w:r w:rsidR="00A671EE">
              <w:rPr>
                <w:bCs/>
                <w:sz w:val="20"/>
                <w:szCs w:val="20"/>
              </w:rPr>
              <w:t>Jū</w:t>
            </w:r>
            <w:r w:rsidRPr="00EB078A">
              <w:rPr>
                <w:bCs/>
                <w:sz w:val="20"/>
                <w:szCs w:val="20"/>
              </w:rPr>
              <w:t xml:space="preserve">ratė </w:t>
            </w:r>
            <w:proofErr w:type="spellStart"/>
            <w:r w:rsidRPr="00EB078A">
              <w:rPr>
                <w:bCs/>
                <w:sz w:val="20"/>
                <w:szCs w:val="20"/>
              </w:rPr>
              <w:t>Masteikienė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Vidmantas Maželis, Stasys </w:t>
            </w:r>
            <w:proofErr w:type="spellStart"/>
            <w:r w:rsidRPr="00EB078A">
              <w:rPr>
                <w:bCs/>
                <w:sz w:val="20"/>
                <w:szCs w:val="20"/>
              </w:rPr>
              <w:t>Mekšėnas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Vilius Pliuškis, Antanas Vagonis, Zenonas </w:t>
            </w:r>
            <w:proofErr w:type="spellStart"/>
            <w:r w:rsidRPr="00EB078A">
              <w:rPr>
                <w:bCs/>
                <w:sz w:val="20"/>
                <w:szCs w:val="20"/>
              </w:rPr>
              <w:t>Viduolis</w:t>
            </w:r>
            <w:proofErr w:type="spellEnd"/>
            <w:r w:rsidRPr="00EB078A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1BB" w:rsidRPr="00BF122B" w:rsidRDefault="003E7C19" w:rsidP="003E7C19">
            <w:pPr>
              <w:spacing w:before="45" w:after="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Virginijus </w:t>
            </w:r>
            <w:r w:rsidRPr="00EB078A">
              <w:rPr>
                <w:bCs/>
                <w:sz w:val="20"/>
                <w:szCs w:val="20"/>
              </w:rPr>
              <w:t xml:space="preserve">Gaučys, Gintaras </w:t>
            </w:r>
            <w:proofErr w:type="spellStart"/>
            <w:r w:rsidRPr="00EB078A">
              <w:rPr>
                <w:bCs/>
                <w:sz w:val="20"/>
                <w:szCs w:val="20"/>
              </w:rPr>
              <w:t>Girštautas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Algis Kazulėnas, Virginijus Lukošiūnas, Vytautas Masiulis, </w:t>
            </w:r>
            <w:proofErr w:type="spellStart"/>
            <w:r w:rsidRPr="00EB078A">
              <w:rPr>
                <w:bCs/>
                <w:sz w:val="20"/>
                <w:szCs w:val="20"/>
              </w:rPr>
              <w:t>Dijana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 Meškauskienė, Stasys Meliūnas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1BB" w:rsidRPr="00BF122B" w:rsidRDefault="00A671EE" w:rsidP="00A671EE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671EE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EE" w:rsidRPr="00AF61EB" w:rsidRDefault="00A671EE" w:rsidP="00FA71B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EE" w:rsidRPr="00AF61EB" w:rsidRDefault="00A671EE" w:rsidP="00FA71BB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 xml:space="preserve">DĖL PRITARIMO ROKIŠKIO RAJONO SAVIVALDYBĖS PRIEŠGAISRINĖS TARNYBOS VIRŠININKO 2016 METŲ VEIKLOS ATASKAITAI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1EE" w:rsidRDefault="00A671EE" w:rsidP="00FA71BB">
            <w:r w:rsidRPr="007530D8">
              <w:rPr>
                <w:bCs/>
                <w:sz w:val="20"/>
                <w:szCs w:val="20"/>
              </w:rPr>
              <w:t xml:space="preserve">Robertas Baltrūnas, Algis Čepulis, Stanislovas Dambrauskas, Virginijus Gaučys, Gintaras </w:t>
            </w:r>
            <w:proofErr w:type="spellStart"/>
            <w:r w:rsidRPr="007530D8">
              <w:rPr>
                <w:bCs/>
                <w:sz w:val="20"/>
                <w:szCs w:val="20"/>
              </w:rPr>
              <w:t>Girštautas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7530D8">
              <w:rPr>
                <w:bCs/>
                <w:sz w:val="20"/>
                <w:szCs w:val="20"/>
              </w:rPr>
              <w:t>Kažemėkas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7530D8">
              <w:rPr>
                <w:bCs/>
                <w:sz w:val="20"/>
                <w:szCs w:val="20"/>
              </w:rPr>
              <w:t>Keraitienė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7530D8">
              <w:rPr>
                <w:bCs/>
                <w:sz w:val="20"/>
                <w:szCs w:val="20"/>
              </w:rPr>
              <w:t>Kondratenkienė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7530D8">
              <w:rPr>
                <w:bCs/>
                <w:sz w:val="20"/>
                <w:szCs w:val="20"/>
              </w:rPr>
              <w:t>Masteikienė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 Vidmantas Maželis, Stasys </w:t>
            </w:r>
            <w:proofErr w:type="spellStart"/>
            <w:r w:rsidRPr="007530D8">
              <w:rPr>
                <w:bCs/>
                <w:sz w:val="20"/>
                <w:szCs w:val="20"/>
              </w:rPr>
              <w:t>Mekšėnas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530D8">
              <w:rPr>
                <w:bCs/>
                <w:sz w:val="20"/>
                <w:szCs w:val="20"/>
              </w:rPr>
              <w:t>Dijana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7530D8">
              <w:rPr>
                <w:bCs/>
                <w:sz w:val="20"/>
                <w:szCs w:val="20"/>
              </w:rPr>
              <w:t>Viduolis</w:t>
            </w:r>
            <w:proofErr w:type="spellEnd"/>
            <w:r w:rsidRPr="007530D8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1EE" w:rsidRDefault="00A671EE" w:rsidP="00A671EE">
            <w:pPr>
              <w:jc w:val="center"/>
            </w:pPr>
            <w:r w:rsidRPr="00ED6B4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1EE" w:rsidRDefault="00A671EE" w:rsidP="00A671EE">
            <w:pPr>
              <w:jc w:val="center"/>
            </w:pPr>
            <w:r w:rsidRPr="00ED6B4C">
              <w:rPr>
                <w:bCs/>
                <w:sz w:val="20"/>
                <w:szCs w:val="20"/>
              </w:rPr>
              <w:t>-</w:t>
            </w:r>
          </w:p>
        </w:tc>
      </w:tr>
      <w:tr w:rsidR="00207E58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8" w:rsidRPr="00AF61EB" w:rsidRDefault="00207E58" w:rsidP="00FA71B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58" w:rsidRPr="00AF61EB" w:rsidRDefault="00207E58" w:rsidP="00FA71BB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TARYBOS ETIKOS KOMISIJOS 2016 METŲ VEIKLOS ATASKAITOS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E58" w:rsidRDefault="00207E58" w:rsidP="00FA71BB">
            <w:r w:rsidRPr="007530D8">
              <w:rPr>
                <w:bCs/>
                <w:sz w:val="20"/>
                <w:szCs w:val="20"/>
              </w:rPr>
              <w:t xml:space="preserve">Robertas Baltrūnas, Algis Čepulis, Stanislovas Dambrauskas, Virginijus Gaučys, Gintaras </w:t>
            </w:r>
            <w:proofErr w:type="spellStart"/>
            <w:r w:rsidRPr="007530D8">
              <w:rPr>
                <w:bCs/>
                <w:sz w:val="20"/>
                <w:szCs w:val="20"/>
              </w:rPr>
              <w:t>Girštautas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7530D8">
              <w:rPr>
                <w:bCs/>
                <w:sz w:val="20"/>
                <w:szCs w:val="20"/>
              </w:rPr>
              <w:t>Kažemėkas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7530D8">
              <w:rPr>
                <w:bCs/>
                <w:sz w:val="20"/>
                <w:szCs w:val="20"/>
              </w:rPr>
              <w:t>Keraitienė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7530D8">
              <w:rPr>
                <w:bCs/>
                <w:sz w:val="20"/>
                <w:szCs w:val="20"/>
              </w:rPr>
              <w:t>Kondratenkienė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7530D8">
              <w:rPr>
                <w:bCs/>
                <w:sz w:val="20"/>
                <w:szCs w:val="20"/>
              </w:rPr>
              <w:t>Masteikienė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 Vidmantas Maželis, Stasys </w:t>
            </w:r>
            <w:proofErr w:type="spellStart"/>
            <w:r w:rsidRPr="007530D8">
              <w:rPr>
                <w:bCs/>
                <w:sz w:val="20"/>
                <w:szCs w:val="20"/>
              </w:rPr>
              <w:t>Mekšėnas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530D8">
              <w:rPr>
                <w:bCs/>
                <w:sz w:val="20"/>
                <w:szCs w:val="20"/>
              </w:rPr>
              <w:t>Dijana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7530D8">
              <w:rPr>
                <w:bCs/>
                <w:sz w:val="20"/>
                <w:szCs w:val="20"/>
              </w:rPr>
              <w:t>Viduolis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Egidijus Vilimas, </w:t>
            </w:r>
            <w:r w:rsidRPr="007530D8">
              <w:rPr>
                <w:bCs/>
                <w:sz w:val="20"/>
                <w:szCs w:val="20"/>
              </w:rPr>
              <w:lastRenderedPageBreak/>
              <w:t>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E58" w:rsidRDefault="00207E58" w:rsidP="00207E58">
            <w:pPr>
              <w:jc w:val="center"/>
            </w:pPr>
            <w:r w:rsidRPr="00A9792E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E58" w:rsidRDefault="00207E58" w:rsidP="00207E58">
            <w:pPr>
              <w:jc w:val="center"/>
            </w:pPr>
            <w:r w:rsidRPr="00A9792E">
              <w:rPr>
                <w:bCs/>
                <w:sz w:val="20"/>
                <w:szCs w:val="20"/>
              </w:rPr>
              <w:t>-</w:t>
            </w:r>
          </w:p>
        </w:tc>
      </w:tr>
      <w:tr w:rsidR="004C0F14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4" w:rsidRPr="00AF61EB" w:rsidRDefault="004C0F14" w:rsidP="00FA71B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F14" w:rsidRPr="00AF61EB" w:rsidRDefault="004C0F14" w:rsidP="00FA71BB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JAUNIMO REIKALŲ TARYBOS 2016 METŲ VEIKLOS ATASKAITOS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F14" w:rsidRDefault="004C0F14" w:rsidP="00FA71BB">
            <w:r w:rsidRPr="007530D8">
              <w:rPr>
                <w:bCs/>
                <w:sz w:val="20"/>
                <w:szCs w:val="20"/>
              </w:rPr>
              <w:t xml:space="preserve">Robertas Baltrūnas, Algis Čepulis, Stanislovas Dambrauskas, Virginijus Gaučys, Gintaras </w:t>
            </w:r>
            <w:proofErr w:type="spellStart"/>
            <w:r w:rsidRPr="007530D8">
              <w:rPr>
                <w:bCs/>
                <w:sz w:val="20"/>
                <w:szCs w:val="20"/>
              </w:rPr>
              <w:t>Girštautas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7530D8">
              <w:rPr>
                <w:bCs/>
                <w:sz w:val="20"/>
                <w:szCs w:val="20"/>
              </w:rPr>
              <w:t>Kažemėkas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7530D8">
              <w:rPr>
                <w:bCs/>
                <w:sz w:val="20"/>
                <w:szCs w:val="20"/>
              </w:rPr>
              <w:t>Keraitienė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7530D8">
              <w:rPr>
                <w:bCs/>
                <w:sz w:val="20"/>
                <w:szCs w:val="20"/>
              </w:rPr>
              <w:t>Kondratenkienė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7530D8">
              <w:rPr>
                <w:bCs/>
                <w:sz w:val="20"/>
                <w:szCs w:val="20"/>
              </w:rPr>
              <w:t>Masteikienė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 Vidmantas Maželis, Stasys </w:t>
            </w:r>
            <w:proofErr w:type="spellStart"/>
            <w:r w:rsidRPr="007530D8">
              <w:rPr>
                <w:bCs/>
                <w:sz w:val="20"/>
                <w:szCs w:val="20"/>
              </w:rPr>
              <w:t>Mekšėnas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530D8">
              <w:rPr>
                <w:bCs/>
                <w:sz w:val="20"/>
                <w:szCs w:val="20"/>
              </w:rPr>
              <w:t>Dijana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7530D8">
              <w:rPr>
                <w:bCs/>
                <w:sz w:val="20"/>
                <w:szCs w:val="20"/>
              </w:rPr>
              <w:t>Viduolis</w:t>
            </w:r>
            <w:proofErr w:type="spellEnd"/>
            <w:r w:rsidRPr="007530D8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F14" w:rsidRDefault="004C0F14" w:rsidP="004C0F14">
            <w:pPr>
              <w:jc w:val="center"/>
            </w:pPr>
            <w:r w:rsidRPr="00117A8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F14" w:rsidRDefault="004C0F14" w:rsidP="004C0F14">
            <w:pPr>
              <w:jc w:val="center"/>
            </w:pPr>
            <w:r w:rsidRPr="00117A84">
              <w:rPr>
                <w:bCs/>
                <w:sz w:val="20"/>
                <w:szCs w:val="20"/>
              </w:rPr>
              <w:t>-</w:t>
            </w:r>
          </w:p>
        </w:tc>
      </w:tr>
      <w:tr w:rsidR="00183780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80" w:rsidRPr="00AF61EB" w:rsidRDefault="00183780" w:rsidP="00FA71B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780" w:rsidRPr="00AF61EB" w:rsidRDefault="00183780" w:rsidP="00FA71BB">
            <w:pPr>
              <w:rPr>
                <w:sz w:val="20"/>
                <w:szCs w:val="20"/>
                <w:lang w:val="pt-BR"/>
              </w:rPr>
            </w:pPr>
            <w:r w:rsidRPr="00AF61EB">
              <w:rPr>
                <w:sz w:val="20"/>
                <w:szCs w:val="20"/>
                <w:lang w:val="pt-BR"/>
              </w:rPr>
              <w:t>DĖL PRITARIMO ROKIŠKIO RAJONO SAVIVALDYBĖS JUOZO KELIUOČIO VIEŠOSIOS BIBLIOTEKOS DIREKTORIAUS 2016 METŲ VEIKLOS ATASKAITAI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80" w:rsidRDefault="00183780" w:rsidP="00FA71BB">
            <w:r w:rsidRPr="007530D8">
              <w:rPr>
                <w:bCs/>
                <w:sz w:val="20"/>
                <w:szCs w:val="20"/>
              </w:rPr>
              <w:t xml:space="preserve">Robertas Baltrūnas, Algis Čepulis, Stanislovas Dambrauskas, Virginijus Gaučys, Gintaras </w:t>
            </w:r>
            <w:proofErr w:type="spellStart"/>
            <w:r w:rsidRPr="007530D8">
              <w:rPr>
                <w:bCs/>
                <w:sz w:val="20"/>
                <w:szCs w:val="20"/>
              </w:rPr>
              <w:t>Girštautas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7530D8">
              <w:rPr>
                <w:bCs/>
                <w:sz w:val="20"/>
                <w:szCs w:val="20"/>
              </w:rPr>
              <w:t>Kažemėkas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7530D8">
              <w:rPr>
                <w:bCs/>
                <w:sz w:val="20"/>
                <w:szCs w:val="20"/>
              </w:rPr>
              <w:t>Keraitienė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7530D8">
              <w:rPr>
                <w:bCs/>
                <w:sz w:val="20"/>
                <w:szCs w:val="20"/>
              </w:rPr>
              <w:t>Kondratenkienė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7530D8">
              <w:rPr>
                <w:bCs/>
                <w:sz w:val="20"/>
                <w:szCs w:val="20"/>
              </w:rPr>
              <w:t>Masteikienė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 Vidmantas Maželis, Stasys </w:t>
            </w:r>
            <w:proofErr w:type="spellStart"/>
            <w:r w:rsidRPr="007530D8">
              <w:rPr>
                <w:bCs/>
                <w:sz w:val="20"/>
                <w:szCs w:val="20"/>
              </w:rPr>
              <w:t>Mekšėnas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530D8">
              <w:rPr>
                <w:bCs/>
                <w:sz w:val="20"/>
                <w:szCs w:val="20"/>
              </w:rPr>
              <w:t>Dijana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7530D8">
              <w:rPr>
                <w:bCs/>
                <w:sz w:val="20"/>
                <w:szCs w:val="20"/>
              </w:rPr>
              <w:t>Viduolis</w:t>
            </w:r>
            <w:proofErr w:type="spellEnd"/>
            <w:r w:rsidRPr="007530D8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80" w:rsidRDefault="00183780" w:rsidP="00183780">
            <w:pPr>
              <w:jc w:val="center"/>
            </w:pPr>
            <w:r w:rsidRPr="00CB6B7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780" w:rsidRDefault="00183780" w:rsidP="00183780">
            <w:pPr>
              <w:jc w:val="center"/>
            </w:pPr>
            <w:r w:rsidRPr="00CB6B7C">
              <w:rPr>
                <w:bCs/>
                <w:sz w:val="20"/>
                <w:szCs w:val="20"/>
              </w:rPr>
              <w:t>-</w:t>
            </w:r>
          </w:p>
        </w:tc>
      </w:tr>
      <w:tr w:rsidR="00727227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7" w:rsidRPr="00AF61EB" w:rsidRDefault="00727227" w:rsidP="00FA71B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27" w:rsidRPr="00AF61EB" w:rsidRDefault="00727227" w:rsidP="00FA71BB">
            <w:pPr>
              <w:rPr>
                <w:sz w:val="20"/>
                <w:szCs w:val="20"/>
                <w:lang w:val="pt-BR"/>
              </w:rPr>
            </w:pPr>
            <w:r w:rsidRPr="00AF61EB">
              <w:rPr>
                <w:sz w:val="20"/>
                <w:szCs w:val="20"/>
                <w:lang w:val="pt-BR"/>
              </w:rPr>
              <w:t>DĖL PRITARIMO ROKIŠKIO KRAŠTO MUZIEJAUS DIREKTORIAUS 2016 METŲ VEIKLOS ATASKAITAI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27" w:rsidRDefault="00727227" w:rsidP="00FA71BB">
            <w:r w:rsidRPr="007530D8">
              <w:rPr>
                <w:bCs/>
                <w:sz w:val="20"/>
                <w:szCs w:val="20"/>
              </w:rPr>
              <w:t xml:space="preserve">Robertas Baltrūnas, Algis Čepulis, Stanislovas Dambrauskas, Virginijus Gaučys, Gintaras </w:t>
            </w:r>
            <w:proofErr w:type="spellStart"/>
            <w:r w:rsidRPr="007530D8">
              <w:rPr>
                <w:bCs/>
                <w:sz w:val="20"/>
                <w:szCs w:val="20"/>
              </w:rPr>
              <w:t>Girštautas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7530D8">
              <w:rPr>
                <w:bCs/>
                <w:sz w:val="20"/>
                <w:szCs w:val="20"/>
              </w:rPr>
              <w:t>Kažemėkas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7530D8">
              <w:rPr>
                <w:bCs/>
                <w:sz w:val="20"/>
                <w:szCs w:val="20"/>
              </w:rPr>
              <w:t>Keraitienė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7530D8">
              <w:rPr>
                <w:bCs/>
                <w:sz w:val="20"/>
                <w:szCs w:val="20"/>
              </w:rPr>
              <w:t>Kondratenkienė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7530D8">
              <w:rPr>
                <w:bCs/>
                <w:sz w:val="20"/>
                <w:szCs w:val="20"/>
              </w:rPr>
              <w:t>Masteikienė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 Vidmantas Maželis, Stasys </w:t>
            </w:r>
            <w:proofErr w:type="spellStart"/>
            <w:r w:rsidRPr="007530D8">
              <w:rPr>
                <w:bCs/>
                <w:sz w:val="20"/>
                <w:szCs w:val="20"/>
              </w:rPr>
              <w:t>Mekšėnas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530D8">
              <w:rPr>
                <w:bCs/>
                <w:sz w:val="20"/>
                <w:szCs w:val="20"/>
              </w:rPr>
              <w:t>Dijana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7530D8">
              <w:rPr>
                <w:bCs/>
                <w:sz w:val="20"/>
                <w:szCs w:val="20"/>
              </w:rPr>
              <w:t>Viduolis</w:t>
            </w:r>
            <w:proofErr w:type="spellEnd"/>
            <w:r w:rsidRPr="007530D8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27" w:rsidRDefault="00727227" w:rsidP="00727227">
            <w:pPr>
              <w:jc w:val="center"/>
            </w:pPr>
            <w:r w:rsidRPr="00D33152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27" w:rsidRDefault="00727227" w:rsidP="00727227">
            <w:pPr>
              <w:jc w:val="center"/>
            </w:pPr>
            <w:r w:rsidRPr="00D33152">
              <w:rPr>
                <w:bCs/>
                <w:sz w:val="20"/>
                <w:szCs w:val="20"/>
              </w:rPr>
              <w:t>-</w:t>
            </w:r>
          </w:p>
        </w:tc>
      </w:tr>
      <w:tr w:rsidR="00BD51C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Pr="00AF61EB" w:rsidRDefault="00BD51C5" w:rsidP="00BD51C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Pr="00AF61EB" w:rsidRDefault="00BD51C5" w:rsidP="00BD51C5">
            <w:pPr>
              <w:rPr>
                <w:sz w:val="20"/>
                <w:szCs w:val="20"/>
                <w:lang w:val="pt-BR"/>
              </w:rPr>
            </w:pPr>
            <w:r w:rsidRPr="00AF61EB">
              <w:rPr>
                <w:sz w:val="20"/>
                <w:szCs w:val="20"/>
                <w:lang w:val="pt-BR"/>
              </w:rPr>
              <w:t>DĖL PRITARIMO ROKIŠKIO KULTŪROS CENTRO 2016 METŲ VEIKLOS ATASKAITAI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Pr="00BF122B" w:rsidRDefault="00BD51C5" w:rsidP="00BD51C5">
            <w:pPr>
              <w:spacing w:before="45" w:after="45"/>
              <w:rPr>
                <w:sz w:val="20"/>
                <w:szCs w:val="20"/>
              </w:rPr>
            </w:pPr>
            <w:r w:rsidRPr="00EB078A">
              <w:rPr>
                <w:bCs/>
                <w:sz w:val="20"/>
                <w:szCs w:val="20"/>
              </w:rPr>
              <w:t xml:space="preserve">Robertas Baltrūnas, Algis Čepulis, Stanislovas Dambrauskas, Vitalijus Jocys, Petras </w:t>
            </w:r>
            <w:proofErr w:type="spellStart"/>
            <w:r w:rsidRPr="00EB078A">
              <w:rPr>
                <w:bCs/>
                <w:sz w:val="20"/>
                <w:szCs w:val="20"/>
              </w:rPr>
              <w:t>Kažemėkas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EB078A">
              <w:rPr>
                <w:bCs/>
                <w:sz w:val="20"/>
                <w:szCs w:val="20"/>
              </w:rPr>
              <w:t>Keraitienė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EB078A">
              <w:rPr>
                <w:bCs/>
                <w:sz w:val="20"/>
                <w:szCs w:val="20"/>
              </w:rPr>
              <w:t>Kondratenkienė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lastRenderedPageBreak/>
              <w:t>Jū</w:t>
            </w:r>
            <w:r w:rsidRPr="00EB078A">
              <w:rPr>
                <w:bCs/>
                <w:sz w:val="20"/>
                <w:szCs w:val="20"/>
              </w:rPr>
              <w:t xml:space="preserve">ratė </w:t>
            </w:r>
            <w:proofErr w:type="spellStart"/>
            <w:r w:rsidRPr="00EB078A">
              <w:rPr>
                <w:bCs/>
                <w:sz w:val="20"/>
                <w:szCs w:val="20"/>
              </w:rPr>
              <w:t>Masteikienė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Vidmantas Maželis, Stasys </w:t>
            </w:r>
            <w:proofErr w:type="spellStart"/>
            <w:r w:rsidRPr="00EB078A">
              <w:rPr>
                <w:bCs/>
                <w:sz w:val="20"/>
                <w:szCs w:val="20"/>
              </w:rPr>
              <w:t>Mekšėnas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Vilius Pliuškis, Antanas Vagonis, Zenonas </w:t>
            </w:r>
            <w:proofErr w:type="spellStart"/>
            <w:r w:rsidRPr="00EB078A">
              <w:rPr>
                <w:bCs/>
                <w:sz w:val="20"/>
                <w:szCs w:val="20"/>
              </w:rPr>
              <w:t>Viduolis</w:t>
            </w:r>
            <w:proofErr w:type="spellEnd"/>
            <w:r w:rsidRPr="00EB078A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Pr="00BF122B" w:rsidRDefault="00BD51C5" w:rsidP="00BD51C5">
            <w:pPr>
              <w:spacing w:before="45" w:after="4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Virginijus </w:t>
            </w:r>
            <w:r w:rsidRPr="00EB078A">
              <w:rPr>
                <w:bCs/>
                <w:sz w:val="20"/>
                <w:szCs w:val="20"/>
              </w:rPr>
              <w:t xml:space="preserve">Gaučys, Gintaras </w:t>
            </w:r>
            <w:proofErr w:type="spellStart"/>
            <w:r w:rsidRPr="00EB078A">
              <w:rPr>
                <w:bCs/>
                <w:sz w:val="20"/>
                <w:szCs w:val="20"/>
              </w:rPr>
              <w:t>Girštautas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Algis Kazulėnas, Virginijus Lukošiūnas, Vytautas Masiulis, </w:t>
            </w:r>
            <w:proofErr w:type="spellStart"/>
            <w:r w:rsidRPr="00EB078A">
              <w:rPr>
                <w:bCs/>
                <w:sz w:val="20"/>
                <w:szCs w:val="20"/>
              </w:rPr>
              <w:t>Dijana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 Meškauskienė, Stasys Meliūnas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Pr="00BF122B" w:rsidRDefault="002F6319" w:rsidP="002F6319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D51C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Pr="00AF61EB" w:rsidRDefault="00BD51C5" w:rsidP="00BD51C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Pr="00AF61EB" w:rsidRDefault="00BD51C5" w:rsidP="00BD51C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PRITARIMO ROKIŠKIO TURIZMO IR TRADICINIŲ AMATŲ INFORMACIJOS IR KOODINAVIMO CENTRO DIREKTORIAUS 2016 METŲ VEIKLOS ATASKAITAI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Default="00BD51C5" w:rsidP="00BD51C5">
            <w:r w:rsidRPr="007530D8">
              <w:rPr>
                <w:bCs/>
                <w:sz w:val="20"/>
                <w:szCs w:val="20"/>
              </w:rPr>
              <w:t xml:space="preserve">Robertas Baltrūnas, Algis Čepulis, Stanislovas Dambrauskas, Virginijus Gaučys, Gintaras </w:t>
            </w:r>
            <w:proofErr w:type="spellStart"/>
            <w:r w:rsidRPr="007530D8">
              <w:rPr>
                <w:bCs/>
                <w:sz w:val="20"/>
                <w:szCs w:val="20"/>
              </w:rPr>
              <w:t>Girštautas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7530D8">
              <w:rPr>
                <w:bCs/>
                <w:sz w:val="20"/>
                <w:szCs w:val="20"/>
              </w:rPr>
              <w:t>Kažemėkas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7530D8">
              <w:rPr>
                <w:bCs/>
                <w:sz w:val="20"/>
                <w:szCs w:val="20"/>
              </w:rPr>
              <w:t>Keraitienė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7530D8">
              <w:rPr>
                <w:bCs/>
                <w:sz w:val="20"/>
                <w:szCs w:val="20"/>
              </w:rPr>
              <w:t>Kondratenkienė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7530D8">
              <w:rPr>
                <w:bCs/>
                <w:sz w:val="20"/>
                <w:szCs w:val="20"/>
              </w:rPr>
              <w:t>Masteikienė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 Vidmantas Maželis, Stasys </w:t>
            </w:r>
            <w:proofErr w:type="spellStart"/>
            <w:r w:rsidRPr="007530D8">
              <w:rPr>
                <w:bCs/>
                <w:sz w:val="20"/>
                <w:szCs w:val="20"/>
              </w:rPr>
              <w:t>Mekšėnas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530D8">
              <w:rPr>
                <w:bCs/>
                <w:sz w:val="20"/>
                <w:szCs w:val="20"/>
              </w:rPr>
              <w:t>Dijana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7530D8">
              <w:rPr>
                <w:bCs/>
                <w:sz w:val="20"/>
                <w:szCs w:val="20"/>
              </w:rPr>
              <w:t>Viduolis</w:t>
            </w:r>
            <w:proofErr w:type="spellEnd"/>
            <w:r w:rsidRPr="007530D8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Default="00643A67" w:rsidP="00643A67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1C5" w:rsidRDefault="00643A67" w:rsidP="00643A67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05184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84" w:rsidRPr="00AF61EB" w:rsidRDefault="00C05184" w:rsidP="00BD51C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184" w:rsidRPr="00AF61EB" w:rsidRDefault="00C05184" w:rsidP="00BD51C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MERO 2016 METŲ VEIKLOS ATASKAITOS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184" w:rsidRDefault="00C05184" w:rsidP="002617FD">
            <w:r w:rsidRPr="00EB078A">
              <w:rPr>
                <w:bCs/>
                <w:sz w:val="20"/>
                <w:szCs w:val="20"/>
              </w:rPr>
              <w:t xml:space="preserve">Robertas Baltrūnas, Algis Čepulis, Stanislovas Dambrauskas, Vitalijus Jocys, Petras </w:t>
            </w:r>
            <w:proofErr w:type="spellStart"/>
            <w:r w:rsidRPr="00EB078A">
              <w:rPr>
                <w:bCs/>
                <w:sz w:val="20"/>
                <w:szCs w:val="20"/>
              </w:rPr>
              <w:t>Kažemėkas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EB078A">
              <w:rPr>
                <w:bCs/>
                <w:sz w:val="20"/>
                <w:szCs w:val="20"/>
              </w:rPr>
              <w:t>Keraitienė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EB078A">
              <w:rPr>
                <w:bCs/>
                <w:sz w:val="20"/>
                <w:szCs w:val="20"/>
              </w:rPr>
              <w:t>Kondratenkienė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Jū</w:t>
            </w:r>
            <w:r w:rsidRPr="00EB078A">
              <w:rPr>
                <w:bCs/>
                <w:sz w:val="20"/>
                <w:szCs w:val="20"/>
              </w:rPr>
              <w:t xml:space="preserve">ratė </w:t>
            </w:r>
            <w:proofErr w:type="spellStart"/>
            <w:r w:rsidRPr="00EB078A">
              <w:rPr>
                <w:bCs/>
                <w:sz w:val="20"/>
                <w:szCs w:val="20"/>
              </w:rPr>
              <w:t>Masteikienė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Vidmantas Maželis, Stasys </w:t>
            </w:r>
            <w:proofErr w:type="spellStart"/>
            <w:r w:rsidRPr="00EB078A">
              <w:rPr>
                <w:bCs/>
                <w:sz w:val="20"/>
                <w:szCs w:val="20"/>
              </w:rPr>
              <w:t>Mekšėnas</w:t>
            </w:r>
            <w:proofErr w:type="spellEnd"/>
            <w:r w:rsidRPr="00EB078A">
              <w:rPr>
                <w:bCs/>
                <w:sz w:val="20"/>
                <w:szCs w:val="20"/>
              </w:rPr>
              <w:t xml:space="preserve">, Vilius Pliuškis, Zenonas </w:t>
            </w:r>
            <w:proofErr w:type="spellStart"/>
            <w:r w:rsidRPr="00EB078A">
              <w:rPr>
                <w:bCs/>
                <w:sz w:val="20"/>
                <w:szCs w:val="20"/>
              </w:rPr>
              <w:t>Viduolis</w:t>
            </w:r>
            <w:proofErr w:type="spellEnd"/>
            <w:r w:rsidRPr="00EB078A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7FD" w:rsidRDefault="00C05184" w:rsidP="002617FD">
            <w:pPr>
              <w:rPr>
                <w:bCs/>
                <w:sz w:val="20"/>
                <w:szCs w:val="20"/>
              </w:rPr>
            </w:pPr>
            <w:r w:rsidRPr="001B5133"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 w:rsidRPr="001B5133">
              <w:rPr>
                <w:bCs/>
                <w:sz w:val="20"/>
                <w:szCs w:val="20"/>
              </w:rPr>
              <w:t>Girštautas</w:t>
            </w:r>
            <w:proofErr w:type="spellEnd"/>
            <w:r w:rsidRPr="001B5133">
              <w:rPr>
                <w:bCs/>
                <w:sz w:val="20"/>
                <w:szCs w:val="20"/>
              </w:rPr>
              <w:t>, Algis Kazulėnas, Vytautas Masiulis</w:t>
            </w:r>
            <w:r w:rsidR="00927D1D">
              <w:rPr>
                <w:bCs/>
                <w:sz w:val="20"/>
                <w:szCs w:val="20"/>
              </w:rPr>
              <w:t xml:space="preserve">, </w:t>
            </w:r>
            <w:r w:rsidR="00927D1D" w:rsidRPr="001B5133">
              <w:rPr>
                <w:bCs/>
                <w:sz w:val="20"/>
                <w:szCs w:val="20"/>
              </w:rPr>
              <w:t>Stasys Meliūnas</w:t>
            </w:r>
          </w:p>
          <w:p w:rsidR="00C05184" w:rsidRDefault="00C05184" w:rsidP="002617FD"/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5184" w:rsidRDefault="00C05184" w:rsidP="008E36B2">
            <w:r w:rsidRPr="001B5133">
              <w:rPr>
                <w:bCs/>
                <w:sz w:val="20"/>
                <w:szCs w:val="20"/>
              </w:rPr>
              <w:t>Virginijus Gaučys</w:t>
            </w:r>
            <w:r w:rsidR="008E36B2">
              <w:rPr>
                <w:bCs/>
                <w:sz w:val="20"/>
                <w:szCs w:val="20"/>
              </w:rPr>
              <w:t>,</w:t>
            </w:r>
            <w:r w:rsidRPr="001B5133">
              <w:rPr>
                <w:bCs/>
                <w:sz w:val="20"/>
                <w:szCs w:val="20"/>
              </w:rPr>
              <w:t xml:space="preserve"> Virginijus Lukošiūnas, </w:t>
            </w:r>
            <w:proofErr w:type="spellStart"/>
            <w:r w:rsidRPr="001B5133">
              <w:rPr>
                <w:bCs/>
                <w:sz w:val="20"/>
                <w:szCs w:val="20"/>
              </w:rPr>
              <w:t>Dijana</w:t>
            </w:r>
            <w:proofErr w:type="spellEnd"/>
            <w:r w:rsidRPr="001B5133">
              <w:rPr>
                <w:bCs/>
                <w:sz w:val="20"/>
                <w:szCs w:val="20"/>
              </w:rPr>
              <w:t xml:space="preserve"> Meškauskienė </w:t>
            </w:r>
          </w:p>
        </w:tc>
      </w:tr>
      <w:tr w:rsidR="0068692B" w:rsidRPr="00BF122B" w:rsidTr="009C0169">
        <w:trPr>
          <w:trHeight w:val="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Pr="00AF61EB" w:rsidRDefault="0068692B" w:rsidP="0068692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Pr="00AF61EB" w:rsidRDefault="0068692B" w:rsidP="0068692B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TARYBOS 2016 METŲ VEIKLOS ATASKAITOS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Default="0068692B" w:rsidP="00721401">
            <w:r w:rsidRPr="007530D8">
              <w:rPr>
                <w:bCs/>
                <w:sz w:val="20"/>
                <w:szCs w:val="20"/>
              </w:rPr>
              <w:t xml:space="preserve">Robertas Baltrūnas, Algis Čepulis, Virginijus Gaučys, Vitalijus Jocys, Petras </w:t>
            </w:r>
            <w:proofErr w:type="spellStart"/>
            <w:r w:rsidRPr="007530D8">
              <w:rPr>
                <w:bCs/>
                <w:sz w:val="20"/>
                <w:szCs w:val="20"/>
              </w:rPr>
              <w:t>Kažemėkas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7530D8">
              <w:rPr>
                <w:bCs/>
                <w:sz w:val="20"/>
                <w:szCs w:val="20"/>
              </w:rPr>
              <w:t>Keraitienė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7530D8">
              <w:rPr>
                <w:bCs/>
                <w:sz w:val="20"/>
                <w:szCs w:val="20"/>
              </w:rPr>
              <w:t>Kondratenkienė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7530D8">
              <w:rPr>
                <w:bCs/>
                <w:sz w:val="20"/>
                <w:szCs w:val="20"/>
              </w:rPr>
              <w:t>Masteikienė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Vidmantas Maželis, </w:t>
            </w:r>
            <w:proofErr w:type="spellStart"/>
            <w:r w:rsidRPr="007530D8">
              <w:rPr>
                <w:bCs/>
                <w:sz w:val="20"/>
                <w:szCs w:val="20"/>
              </w:rPr>
              <w:t>Dijana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 Meškauskienė, Vilius Pliuškis</w:t>
            </w:r>
            <w:r w:rsidR="00047BF1">
              <w:rPr>
                <w:bCs/>
                <w:sz w:val="20"/>
                <w:szCs w:val="20"/>
              </w:rPr>
              <w:t xml:space="preserve">, </w:t>
            </w:r>
            <w:r w:rsidR="00721401">
              <w:rPr>
                <w:bCs/>
                <w:sz w:val="20"/>
                <w:szCs w:val="20"/>
              </w:rPr>
              <w:t xml:space="preserve">Antanas Vagonis, </w:t>
            </w:r>
            <w:r w:rsidRPr="007530D8">
              <w:rPr>
                <w:bCs/>
                <w:sz w:val="20"/>
                <w:szCs w:val="20"/>
              </w:rPr>
              <w:t xml:space="preserve">Zenonas </w:t>
            </w:r>
            <w:proofErr w:type="spellStart"/>
            <w:r w:rsidRPr="007530D8">
              <w:rPr>
                <w:bCs/>
                <w:sz w:val="20"/>
                <w:szCs w:val="20"/>
              </w:rPr>
              <w:t>Viduolis</w:t>
            </w:r>
            <w:proofErr w:type="spellEnd"/>
            <w:r w:rsidRPr="007530D8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Pr="00BF122B" w:rsidRDefault="00557EC3" w:rsidP="00557EC3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Default="0068692B" w:rsidP="0068692B">
            <w:pPr>
              <w:rPr>
                <w:bCs/>
                <w:sz w:val="20"/>
                <w:szCs w:val="20"/>
              </w:rPr>
            </w:pPr>
            <w:r w:rsidRPr="001B5133"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 w:rsidRPr="001B5133">
              <w:rPr>
                <w:bCs/>
                <w:sz w:val="20"/>
                <w:szCs w:val="20"/>
              </w:rPr>
              <w:t>Girštautas</w:t>
            </w:r>
            <w:proofErr w:type="spellEnd"/>
            <w:r w:rsidRPr="001B5133">
              <w:rPr>
                <w:bCs/>
                <w:sz w:val="20"/>
                <w:szCs w:val="20"/>
              </w:rPr>
              <w:t>, Algis Kazulėnas, Stasys Meliūnas</w:t>
            </w:r>
          </w:p>
          <w:p w:rsidR="0068692B" w:rsidRPr="00BF122B" w:rsidRDefault="0068692B" w:rsidP="0068692B">
            <w:pPr>
              <w:spacing w:before="45" w:after="45"/>
              <w:rPr>
                <w:sz w:val="20"/>
                <w:szCs w:val="20"/>
              </w:rPr>
            </w:pPr>
          </w:p>
        </w:tc>
      </w:tr>
      <w:tr w:rsidR="0068692B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Pr="00AF61EB" w:rsidRDefault="0068692B" w:rsidP="0068692B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Pr="00AF61EB" w:rsidRDefault="0068692B" w:rsidP="0068692B">
            <w:pPr>
              <w:rPr>
                <w:noProof/>
                <w:sz w:val="20"/>
                <w:szCs w:val="20"/>
              </w:rPr>
            </w:pPr>
            <w:r w:rsidRPr="00AF61EB">
              <w:rPr>
                <w:noProof/>
                <w:sz w:val="20"/>
                <w:szCs w:val="20"/>
              </w:rPr>
              <w:t>DĖL ROKIŠKIO RAJONO SAVIVALDYBĖS KONTROLĖS IR AUDITO TARNYBOS 2016 METŲ VEIKLOS ATASKAITOS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Default="0006403E" w:rsidP="0006403E">
            <w:r w:rsidRPr="007530D8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7530D8">
              <w:rPr>
                <w:bCs/>
                <w:sz w:val="20"/>
                <w:szCs w:val="20"/>
              </w:rPr>
              <w:t>Girštautas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7530D8">
              <w:rPr>
                <w:bCs/>
                <w:sz w:val="20"/>
                <w:szCs w:val="20"/>
              </w:rPr>
              <w:t>Kažemėkas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7530D8">
              <w:rPr>
                <w:bCs/>
                <w:sz w:val="20"/>
                <w:szCs w:val="20"/>
              </w:rPr>
              <w:t>Keraitienė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7530D8">
              <w:rPr>
                <w:bCs/>
                <w:sz w:val="20"/>
                <w:szCs w:val="20"/>
              </w:rPr>
              <w:t>Kondratenkienė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7530D8">
              <w:rPr>
                <w:bCs/>
                <w:sz w:val="20"/>
                <w:szCs w:val="20"/>
              </w:rPr>
              <w:t>Masteikienė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7530D8">
              <w:rPr>
                <w:bCs/>
                <w:sz w:val="20"/>
                <w:szCs w:val="20"/>
              </w:rPr>
              <w:t>Dijana</w:t>
            </w:r>
            <w:proofErr w:type="spellEnd"/>
            <w:r w:rsidRPr="007530D8">
              <w:rPr>
                <w:bCs/>
                <w:sz w:val="20"/>
                <w:szCs w:val="20"/>
              </w:rPr>
              <w:t xml:space="preserve"> Meškauskienė, Stasys Meliūnas, Vilius </w:t>
            </w:r>
            <w:r w:rsidRPr="007530D8">
              <w:rPr>
                <w:bCs/>
                <w:sz w:val="20"/>
                <w:szCs w:val="20"/>
              </w:rPr>
              <w:lastRenderedPageBreak/>
              <w:t xml:space="preserve">Pliuškis, </w:t>
            </w:r>
            <w:r w:rsidR="00721401">
              <w:rPr>
                <w:bCs/>
                <w:sz w:val="20"/>
                <w:szCs w:val="20"/>
              </w:rPr>
              <w:t xml:space="preserve">Antanas Vagonis, </w:t>
            </w:r>
            <w:r w:rsidRPr="007530D8">
              <w:rPr>
                <w:bCs/>
                <w:sz w:val="20"/>
                <w:szCs w:val="20"/>
              </w:rPr>
              <w:t xml:space="preserve">Zenonas </w:t>
            </w:r>
            <w:proofErr w:type="spellStart"/>
            <w:r w:rsidRPr="007530D8">
              <w:rPr>
                <w:bCs/>
                <w:sz w:val="20"/>
                <w:szCs w:val="20"/>
              </w:rPr>
              <w:t>Viduolis</w:t>
            </w:r>
            <w:proofErr w:type="spellEnd"/>
            <w:r w:rsidRPr="007530D8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Default="00557EC3" w:rsidP="00557EC3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92B" w:rsidRDefault="00557EC3" w:rsidP="00557EC3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E817E6" w:rsidRDefault="000A7645" w:rsidP="000A7645">
            <w:pPr>
              <w:rPr>
                <w:sz w:val="20"/>
                <w:szCs w:val="20"/>
              </w:rPr>
            </w:pPr>
            <w:r w:rsidRPr="00E817E6">
              <w:rPr>
                <w:sz w:val="20"/>
                <w:szCs w:val="20"/>
              </w:rPr>
              <w:t>DĖL ROKIŠKIO RAJONO SAVIVALDYBĖS ADMINISTRACIJOS DIREKTORIAUS 2016 METŲ VEIKLOS ATASKAITOS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D1602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</w:t>
            </w:r>
            <w:r w:rsidR="00D16025">
              <w:rPr>
                <w:bCs/>
                <w:sz w:val="20"/>
                <w:szCs w:val="20"/>
              </w:rPr>
              <w:t>enkienė</w:t>
            </w:r>
            <w:proofErr w:type="spellEnd"/>
            <w:r w:rsidR="00D16025">
              <w:rPr>
                <w:bCs/>
                <w:sz w:val="20"/>
                <w:szCs w:val="20"/>
              </w:rPr>
              <w:t xml:space="preserve">, Virginijus Lukošiūnas, </w:t>
            </w:r>
            <w:r w:rsidRPr="002A0870">
              <w:rPr>
                <w:bCs/>
                <w:sz w:val="20"/>
                <w:szCs w:val="20"/>
              </w:rPr>
              <w:t xml:space="preserve">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025" w:rsidRDefault="00D16025" w:rsidP="00D16025">
            <w:pPr>
              <w:rPr>
                <w:bCs/>
                <w:sz w:val="20"/>
                <w:szCs w:val="20"/>
              </w:rPr>
            </w:pPr>
            <w:r w:rsidRPr="001B5133"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 w:rsidRPr="001B5133">
              <w:rPr>
                <w:bCs/>
                <w:sz w:val="20"/>
                <w:szCs w:val="20"/>
              </w:rPr>
              <w:t>Girštautas</w:t>
            </w:r>
            <w:proofErr w:type="spellEnd"/>
            <w:r w:rsidRPr="001B5133">
              <w:rPr>
                <w:bCs/>
                <w:sz w:val="20"/>
                <w:szCs w:val="20"/>
              </w:rPr>
              <w:t xml:space="preserve">, Algis Kazulėnas, </w:t>
            </w:r>
            <w:r>
              <w:rPr>
                <w:bCs/>
                <w:sz w:val="20"/>
                <w:szCs w:val="20"/>
              </w:rPr>
              <w:t xml:space="preserve">Vytautas Masiulis, </w:t>
            </w:r>
            <w:r w:rsidRPr="001B5133">
              <w:rPr>
                <w:bCs/>
                <w:sz w:val="20"/>
                <w:szCs w:val="20"/>
              </w:rPr>
              <w:t>Stasys Meliūnas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Dijana</w:t>
            </w:r>
            <w:proofErr w:type="spellEnd"/>
            <w:r>
              <w:rPr>
                <w:bCs/>
                <w:sz w:val="20"/>
                <w:szCs w:val="20"/>
              </w:rPr>
              <w:t xml:space="preserve"> Meškauskienė</w:t>
            </w:r>
          </w:p>
          <w:p w:rsidR="000A7645" w:rsidRDefault="000A7645" w:rsidP="00D16025"/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TARYBOS 2015 M. RUGPJŪČIO 28 D. SPRENDIMO NR. TS-185 „DĖL ROKIŠKIO RAJONO VERSLO PLĖTROS KOMISIJOS PATVIRTINIMO“ DALINIO PAKEITIMO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bCs/>
                <w:sz w:val="20"/>
                <w:szCs w:val="20"/>
              </w:rPr>
            </w:pPr>
            <w:r w:rsidRPr="00AF61EB">
              <w:rPr>
                <w:bCs/>
                <w:sz w:val="20"/>
                <w:szCs w:val="20"/>
              </w:rPr>
              <w:t>DĖL ROKIŠKIO RAJONO SAVIVALDYBĖS SMULKAUS IR VIDUTINIO VERSLO PLĖTROS PROGRAMOS NUOSTATŲ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6012FE" w:rsidP="00A834CD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6012FE" w:rsidP="006012FE">
            <w:pPr>
              <w:jc w:val="center"/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bCs/>
                <w:sz w:val="20"/>
                <w:szCs w:val="20"/>
              </w:rPr>
              <w:t>DĖL ROKIŠKIO RAJONO SAVIVALDYBĖS SMULKAUS IR VIDUTINIO VERSLO PLĖTROS PROGRAMOS VERTINIMO KOMISIJOS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435414" w:rsidP="00A834CD">
            <w:r w:rsidRPr="002A0870">
              <w:rPr>
                <w:bCs/>
                <w:sz w:val="20"/>
                <w:szCs w:val="20"/>
              </w:rPr>
              <w:t xml:space="preserve">Robertas Baltrūnas,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Vilius Pliuškis, Antanas </w:t>
            </w:r>
            <w:r w:rsidRPr="002A0870">
              <w:rPr>
                <w:bCs/>
                <w:sz w:val="20"/>
                <w:szCs w:val="20"/>
              </w:rPr>
              <w:lastRenderedPageBreak/>
              <w:t xml:space="preserve">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435414" w:rsidP="00A834CD">
            <w:r w:rsidRPr="002A0870">
              <w:rPr>
                <w:bCs/>
                <w:sz w:val="20"/>
                <w:szCs w:val="20"/>
              </w:rPr>
              <w:t>Algis Čepulis, Stasys Meliūnas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ADMINISTRACIJOS STRUKTŪROS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435414" w:rsidP="009154B3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2A0870">
              <w:rPr>
                <w:bCs/>
                <w:sz w:val="20"/>
                <w:szCs w:val="20"/>
              </w:rPr>
              <w:t xml:space="preserve">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435414" w:rsidP="00435414">
            <w:r w:rsidRPr="001B5133">
              <w:rPr>
                <w:bCs/>
                <w:sz w:val="20"/>
                <w:szCs w:val="20"/>
              </w:rPr>
              <w:t xml:space="preserve">Algis Kazulėnas, </w:t>
            </w:r>
            <w:r>
              <w:rPr>
                <w:bCs/>
                <w:sz w:val="20"/>
                <w:szCs w:val="20"/>
              </w:rPr>
              <w:t xml:space="preserve">Vytautas Masiulis, </w:t>
            </w:r>
            <w:r w:rsidRPr="001B5133">
              <w:rPr>
                <w:bCs/>
                <w:sz w:val="20"/>
                <w:szCs w:val="20"/>
              </w:rPr>
              <w:t>Stasys Meliūnas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KORUPCIJOS PREVENCIJOS 2016–2019 METŲ PROGRAMOS PRIEMONIŲ PLANO ĮGYVENDINIMO 2016 METŲ ATASKAITOS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PETICIJŲ KOMISIJOS SUDARYMO IR JOS NUOSTATŲ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395BAE">
            <w:r w:rsidRPr="002A0870">
              <w:rPr>
                <w:bCs/>
                <w:sz w:val="20"/>
                <w:szCs w:val="20"/>
              </w:rPr>
              <w:t xml:space="preserve">Robertas Baltrūnas, Algis Čepulis, 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395BAE" w:rsidP="00395BAE">
            <w:r w:rsidRPr="002A0870">
              <w:rPr>
                <w:bCs/>
                <w:sz w:val="20"/>
                <w:szCs w:val="20"/>
              </w:rPr>
              <w:t>Virginijus Gaučys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395BAE" w:rsidP="00395BAE">
            <w:r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>
              <w:rPr>
                <w:bCs/>
                <w:sz w:val="20"/>
                <w:szCs w:val="20"/>
              </w:rPr>
              <w:t>Girštautas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1B5133">
              <w:rPr>
                <w:bCs/>
                <w:sz w:val="20"/>
                <w:szCs w:val="20"/>
              </w:rPr>
              <w:t xml:space="preserve">Algis Kazulėnas, </w:t>
            </w:r>
            <w:r>
              <w:rPr>
                <w:bCs/>
                <w:sz w:val="20"/>
                <w:szCs w:val="20"/>
              </w:rPr>
              <w:t xml:space="preserve">Vytautas Masiulis, </w:t>
            </w:r>
            <w:r w:rsidRPr="001B5133">
              <w:rPr>
                <w:bCs/>
                <w:sz w:val="20"/>
                <w:szCs w:val="20"/>
              </w:rPr>
              <w:t>Stasys Meliūnas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bCs/>
                <w:sz w:val="20"/>
                <w:szCs w:val="20"/>
              </w:rPr>
            </w:pPr>
            <w:r w:rsidRPr="00AF61EB">
              <w:rPr>
                <w:bCs/>
                <w:sz w:val="20"/>
                <w:szCs w:val="20"/>
              </w:rPr>
              <w:t>DĖL PRITARIMO ROKIŠKIO RAJONO SAVIVALDYBĖS NEĮGALIŲJŲ REIKALŲ KOMISIJOS PRIE ROKIŠKIO RAJONO SAVIVALDYBĖS TARYBOS 2016 METŲ VEIKLOS ATASKAITAI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bCs/>
                <w:sz w:val="20"/>
                <w:szCs w:val="20"/>
              </w:rPr>
            </w:pPr>
            <w:r w:rsidRPr="00AF61EB">
              <w:rPr>
                <w:bCs/>
                <w:sz w:val="20"/>
                <w:szCs w:val="20"/>
              </w:rPr>
              <w:t>DĖL PRITARIMO VIENKARTINĖS SOCIALINĖS PARAMOS TEIKIMO KOMISIJOS 2016 METŲ VEIKLOS ATASKAITAI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bCs/>
                <w:sz w:val="20"/>
                <w:szCs w:val="20"/>
              </w:rPr>
            </w:pPr>
            <w:r w:rsidRPr="00AF61EB">
              <w:rPr>
                <w:bCs/>
                <w:sz w:val="20"/>
                <w:szCs w:val="20"/>
              </w:rPr>
              <w:t xml:space="preserve">DĖL FINANSINĖS PARAMOS ŠEIMYNOMS, GLOBĖJAMS IR DAUGIAVAIKĖMS ŠEIMOMS TVARKOS APRAŠO PATVIRTINIMO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TARYBOS 2016 M. KOVO 25 D. SPRENDIMO NR.TS-73 „DĖL ROKIŠKIO RAJONO SAVIVALDYBĖS BENDRUOMENĖS SVEIKATOS TARYBOS SUDARYMO IR NUOSTATŲ PATVIRTINIMO“ DALINIO PAKEITIMO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2017 METŲ SOCIALINIŲ PASLAUGŲ PLANO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</w:t>
            </w:r>
            <w:r w:rsidRPr="002A0870">
              <w:rPr>
                <w:bCs/>
                <w:sz w:val="20"/>
                <w:szCs w:val="20"/>
              </w:rPr>
              <w:lastRenderedPageBreak/>
              <w:t xml:space="preserve">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TARYBOS 2017 M. VASARIO 24 D. SPRENDIMO NR. TS-16 „DĖL ROKIŠKIO RAJONO SAVIVALDYBĖS 2017–2019 METŲ STRATEGINIO VEIKLOS PLANO PATVIRTINIMO“ DALINIO PAKEITIMO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E21A23">
            <w:pPr>
              <w:tabs>
                <w:tab w:val="left" w:pos="8175"/>
              </w:tabs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TARYBOS 2015 M. RUGPJŪČIO 28 D. NR. TS-188 „DĖL ROKIŠKIO RAJONO STRATEGINIO PLANAVIMO KOMISIJOS SUDARYMO</w:t>
            </w:r>
            <w:r w:rsidR="00E21A23">
              <w:rPr>
                <w:sz w:val="20"/>
                <w:szCs w:val="20"/>
              </w:rPr>
              <w:t>“</w:t>
            </w:r>
            <w:r w:rsidRPr="00AF61EB">
              <w:rPr>
                <w:sz w:val="20"/>
                <w:szCs w:val="20"/>
              </w:rPr>
              <w:t xml:space="preserve"> DALINIO PAKEITIMO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tabs>
                <w:tab w:val="left" w:pos="1180"/>
              </w:tabs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TARYBOS 2016 M. LIEPOS 29 D. SPRENDIMO NR.TS-164 „DĖL PRITARIMO TEIKTI PROJEKTO „</w:t>
            </w:r>
            <w:r w:rsidRPr="00AF61EB">
              <w:rPr>
                <w:bCs/>
                <w:sz w:val="20"/>
                <w:szCs w:val="20"/>
              </w:rPr>
              <w:t xml:space="preserve">ROKIŠKIO RAJONO SAVIVALDYBĖS JUOZO KELIUOČIO VIEŠOSIOS BIBLIOTEKOS PASTATO ROKIŠKYJE, NEPRIKLAUSOMYBĖS A. 16, IR KIEMO REKONSTRAVIMAS BEI MODERNIZAVIMAS BEI PRIESTATO STATYBA – I ETAPAS“ </w:t>
            </w:r>
            <w:r w:rsidRPr="00AF61EB">
              <w:rPr>
                <w:sz w:val="20"/>
                <w:szCs w:val="20"/>
              </w:rPr>
              <w:t xml:space="preserve">PARAIŠKĄ IR DALINIO JO FINANSAVIMO“ </w:t>
            </w:r>
            <w:r w:rsidRPr="00AF61EB">
              <w:rPr>
                <w:sz w:val="20"/>
                <w:szCs w:val="20"/>
              </w:rPr>
              <w:lastRenderedPageBreak/>
              <w:t xml:space="preserve">DALINIO PAKEITIMO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lastRenderedPageBreak/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pStyle w:val="Pagrindinistekstas"/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TARYBOS NARIO DELEGAVIMO Į ROKIŠKIO KRAŠTO MUZIEJAUS TARYBĄ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pStyle w:val="Sraopastraipa"/>
              <w:ind w:left="34" w:right="197" w:hanging="34"/>
              <w:rPr>
                <w:color w:val="000000"/>
                <w:sz w:val="20"/>
                <w:szCs w:val="20"/>
              </w:rPr>
            </w:pPr>
            <w:r w:rsidRPr="00AF61EB">
              <w:rPr>
                <w:color w:val="000000"/>
                <w:sz w:val="20"/>
                <w:szCs w:val="20"/>
              </w:rPr>
              <w:t xml:space="preserve">DĖL </w:t>
            </w:r>
            <w:r w:rsidRPr="00AF61EB">
              <w:rPr>
                <w:sz w:val="20"/>
                <w:szCs w:val="20"/>
              </w:rPr>
              <w:t xml:space="preserve">ROKIŠKIO RAJONO SAVIVALDYBĖS PRIORITETINIO 2017-2019 METŲ GRIOVIŲ REMONTO SĄRAŠO PATVIRTINIMO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6B2DCE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E21A23" w:rsidP="00E21A23">
            <w:r w:rsidRPr="002A0870"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>
              <w:rPr>
                <w:bCs/>
                <w:sz w:val="20"/>
                <w:szCs w:val="20"/>
              </w:rPr>
              <w:t xml:space="preserve"> nebalsuoja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VIETOS VALDŽIOS SEKTORIAUS ATSTOVAVIMO ROKIŠKIO RAJONO VIETOS VEIKLOS GRUPĖS VALDYBOJE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E21A23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E21A23" w:rsidP="00E21A23">
            <w:r w:rsidRPr="002A0870">
              <w:rPr>
                <w:bCs/>
                <w:sz w:val="20"/>
                <w:szCs w:val="20"/>
              </w:rPr>
              <w:t>Vytautas Masiulis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 xml:space="preserve">DĖL ROKIŠKIO RAJONO SAVIVALDYBĖS TARYBOS 2017 M. SAUSIO 27 D. SPRENDIMO NR. TS-15 „DĖL ROKIŠKIO RAJONO SAVIVALDYBĖS VIEŠŲJŲ DARBŲ PROGRAMOS 2017 METAMS“ DALINIO </w:t>
            </w:r>
            <w:r w:rsidRPr="00AF61EB">
              <w:rPr>
                <w:sz w:val="20"/>
                <w:szCs w:val="20"/>
              </w:rPr>
              <w:lastRenderedPageBreak/>
              <w:t>PAKEITIMO.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lastRenderedPageBreak/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</w:t>
            </w:r>
            <w:r w:rsidRPr="002A0870">
              <w:rPr>
                <w:bCs/>
                <w:sz w:val="20"/>
                <w:szCs w:val="20"/>
              </w:rPr>
              <w:lastRenderedPageBreak/>
              <w:t xml:space="preserve">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JUODUPĖS SENIŪNIJOS RAIŠIŲ KAIMO DARBININKŲ GATVĖS GEOGRAFINIŲ CHARAKTERISTIKŲ KEITIMO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PRIEŠMOKYKLINIO UGDYMO GRUPIŲ IR KLASIŲ KOMPLEKTŲ SKAIČIAUS 2017–2018 MOKSLO METAMS ROKIŠKIO RAJONO SAVIVALDYBĖS BENDROJO UGDYMO MOKYKLOSE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 xml:space="preserve">DĖL IKIMOKYKLINIO IR PRIEŠMOKYKLINIO UGDYMO PASLAUGŲ TEIKIMO ROKIŠKIO RAJONO ŠVIETIMO ĮSTAIGOSE 2017 METŲ LIEPOS IR RUGPJŪČIO MĖNESIAIS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bCs/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 xml:space="preserve">DĖL VIEŠOSIOS ĮSTAIGOS ROKIŠKIO JAUNIMO CENTRO TEIKIAMŲ PASLAUGŲ KAINŲ IR GAUNAMŲ LĖŠŲ PANAUDOJIMO TVARKOS </w:t>
            </w:r>
            <w:r w:rsidRPr="00AF61EB">
              <w:rPr>
                <w:sz w:val="20"/>
                <w:szCs w:val="20"/>
              </w:rPr>
              <w:lastRenderedPageBreak/>
              <w:t>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6B2DCE">
            <w:r w:rsidRPr="002A0870">
              <w:rPr>
                <w:bCs/>
                <w:sz w:val="20"/>
                <w:szCs w:val="20"/>
              </w:rPr>
              <w:lastRenderedPageBreak/>
              <w:t xml:space="preserve">Robertas Baltrūnas, Algis Čepulis, Virginijus Gaučys,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</w:t>
            </w:r>
            <w:r w:rsidRPr="002A0870">
              <w:rPr>
                <w:bCs/>
                <w:sz w:val="20"/>
                <w:szCs w:val="20"/>
              </w:rPr>
              <w:lastRenderedPageBreak/>
              <w:t xml:space="preserve">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6B2DCE" w:rsidP="006B2DCE">
            <w:r w:rsidRPr="002A0870">
              <w:rPr>
                <w:bCs/>
                <w:sz w:val="20"/>
                <w:szCs w:val="20"/>
              </w:rPr>
              <w:t xml:space="preserve">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>
              <w:rPr>
                <w:bCs/>
                <w:sz w:val="20"/>
                <w:szCs w:val="20"/>
              </w:rPr>
              <w:t xml:space="preserve"> susilaiko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ind w:right="197"/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JAUNŲJŲ TALENTŲ RĖMIMO PROGRAMOS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ind w:right="197"/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ROKIŠKIO RAJONO SAVIVALDYBĖS ŠEIMOS TARYBOS NUOSTATŲ IR SUDĖTIES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774B54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Vilius Pliuškis,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774B54" w:rsidP="00774B54">
            <w:r w:rsidRPr="002A0870">
              <w:rPr>
                <w:bCs/>
                <w:sz w:val="20"/>
                <w:szCs w:val="20"/>
              </w:rPr>
              <w:t xml:space="preserve">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>, Stasys Meliūnas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pStyle w:val="Antrat1"/>
              <w:tabs>
                <w:tab w:val="left" w:pos="0"/>
              </w:tabs>
              <w:rPr>
                <w:b w:val="0"/>
                <w:bCs/>
                <w:sz w:val="20"/>
              </w:rPr>
            </w:pPr>
            <w:r w:rsidRPr="00AF61EB">
              <w:rPr>
                <w:b w:val="0"/>
                <w:bCs/>
                <w:sz w:val="20"/>
              </w:rPr>
              <w:t>DĖL ROKIŠKIO RAJONO SAVIVALDYBĖS VISUOMENĖS SVEIKATOS RĖMIMO SPECIALIOSIOS PROGRAMOS 2017 METŲ SĄMATOS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774B54" w:rsidP="00774B54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</w:t>
            </w:r>
            <w:r>
              <w:rPr>
                <w:bCs/>
                <w:sz w:val="20"/>
                <w:szCs w:val="20"/>
              </w:rPr>
              <w:t>tienė</w:t>
            </w:r>
            <w:proofErr w:type="spellEnd"/>
            <w:r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>
              <w:rPr>
                <w:bCs/>
                <w:sz w:val="20"/>
                <w:szCs w:val="20"/>
              </w:rPr>
              <w:t>Kondratenkienė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r w:rsidRPr="002A0870">
              <w:rPr>
                <w:bCs/>
                <w:sz w:val="20"/>
                <w:szCs w:val="20"/>
              </w:rPr>
              <w:t xml:space="preserve">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C267DA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774B54" w:rsidP="00774B54">
            <w:r w:rsidRPr="002A0870">
              <w:rPr>
                <w:bCs/>
                <w:sz w:val="20"/>
                <w:szCs w:val="20"/>
              </w:rPr>
              <w:t>Virginijus Lukošiūnas</w:t>
            </w:r>
          </w:p>
        </w:tc>
      </w:tr>
      <w:tr w:rsidR="00774B54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54" w:rsidRPr="00AF61EB" w:rsidRDefault="00774B54" w:rsidP="00774B54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t>TS-81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B54" w:rsidRPr="00AF61EB" w:rsidRDefault="00774B54" w:rsidP="00774B54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STATYBOS IR INFRASTRUKTŪROS PLĖTROS SKYRIAUS STATYBOS OBJEKTŲ 2017 METAMS SĄRAŠO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B54" w:rsidRDefault="00774B54" w:rsidP="00774B54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</w:t>
            </w:r>
            <w:r w:rsidRPr="002A0870">
              <w:rPr>
                <w:bCs/>
                <w:sz w:val="20"/>
                <w:szCs w:val="20"/>
              </w:rPr>
              <w:lastRenderedPageBreak/>
              <w:t xml:space="preserve">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B54" w:rsidRDefault="00774B54" w:rsidP="00774B54">
            <w:pPr>
              <w:jc w:val="center"/>
            </w:pPr>
            <w:r>
              <w:lastRenderedPageBreak/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B54" w:rsidRDefault="00774B54" w:rsidP="00774B54">
            <w:r w:rsidRPr="002A0870">
              <w:rPr>
                <w:bCs/>
                <w:sz w:val="20"/>
                <w:szCs w:val="20"/>
              </w:rPr>
              <w:t>Vytautas Masiulis</w:t>
            </w:r>
          </w:p>
        </w:tc>
      </w:tr>
      <w:tr w:rsidR="000A7645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shd w:val="clear" w:color="auto" w:fill="FFFFFF"/>
              <w:spacing w:line="211" w:lineRule="exact"/>
              <w:ind w:right="96"/>
              <w:jc w:val="center"/>
              <w:rPr>
                <w:b/>
                <w:sz w:val="20"/>
                <w:szCs w:val="20"/>
              </w:rPr>
            </w:pPr>
            <w:r w:rsidRPr="00AF61EB">
              <w:rPr>
                <w:b/>
                <w:sz w:val="20"/>
                <w:szCs w:val="20"/>
              </w:rPr>
              <w:lastRenderedPageBreak/>
              <w:t>TS-82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Pr="00AF61EB" w:rsidRDefault="000A7645" w:rsidP="000A76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DĖL VIEŠOSIOS ĮSTAIGOS ROKIŠKIO RAJONO LIGONINĖS ĮSTATŲ PATVIRTINIMO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r w:rsidRPr="002A0870">
              <w:rPr>
                <w:bCs/>
                <w:sz w:val="20"/>
                <w:szCs w:val="20"/>
              </w:rPr>
              <w:t xml:space="preserve">Robertas Baltrūnas, Algis Čepulis, Virginijus Gaučys, Gintaras </w:t>
            </w:r>
            <w:proofErr w:type="spellStart"/>
            <w:r w:rsidRPr="002A0870">
              <w:rPr>
                <w:bCs/>
                <w:sz w:val="20"/>
                <w:szCs w:val="20"/>
              </w:rPr>
              <w:t>Girštautas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Vitalijus Jocys, Petras </w:t>
            </w:r>
            <w:proofErr w:type="spellStart"/>
            <w:r w:rsidRPr="002A0870">
              <w:rPr>
                <w:bCs/>
                <w:sz w:val="20"/>
                <w:szCs w:val="20"/>
              </w:rPr>
              <w:t>Kažemėkas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Algis Kazulėnas, Laima </w:t>
            </w:r>
            <w:proofErr w:type="spellStart"/>
            <w:r w:rsidRPr="002A0870">
              <w:rPr>
                <w:bCs/>
                <w:sz w:val="20"/>
                <w:szCs w:val="20"/>
              </w:rPr>
              <w:t>Keraitienė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Danguolė </w:t>
            </w:r>
            <w:proofErr w:type="spellStart"/>
            <w:r w:rsidRPr="002A0870">
              <w:rPr>
                <w:bCs/>
                <w:sz w:val="20"/>
                <w:szCs w:val="20"/>
              </w:rPr>
              <w:t>Kondratenkienė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Virginijus Lukošiūnas, Vytautas Masiulis, Jūratė </w:t>
            </w:r>
            <w:proofErr w:type="spellStart"/>
            <w:r w:rsidRPr="002A0870">
              <w:rPr>
                <w:bCs/>
                <w:sz w:val="20"/>
                <w:szCs w:val="20"/>
              </w:rPr>
              <w:t>Masteikienė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,  Vidmantas Maželis, </w:t>
            </w:r>
            <w:proofErr w:type="spellStart"/>
            <w:r w:rsidRPr="002A0870">
              <w:rPr>
                <w:bCs/>
                <w:sz w:val="20"/>
                <w:szCs w:val="20"/>
              </w:rPr>
              <w:t>Dijana</w:t>
            </w:r>
            <w:proofErr w:type="spellEnd"/>
            <w:r w:rsidRPr="002A0870">
              <w:rPr>
                <w:bCs/>
                <w:sz w:val="20"/>
                <w:szCs w:val="20"/>
              </w:rPr>
              <w:t xml:space="preserve"> Meškauskienė, Stasys Meliūnas, Vilius Pliuškis, Antanas Vagonis, Zenonas </w:t>
            </w:r>
            <w:proofErr w:type="spellStart"/>
            <w:r w:rsidRPr="002A0870">
              <w:rPr>
                <w:bCs/>
                <w:sz w:val="20"/>
                <w:szCs w:val="20"/>
              </w:rPr>
              <w:t>Viduolis</w:t>
            </w:r>
            <w:proofErr w:type="spellEnd"/>
            <w:r w:rsidRPr="002A0870">
              <w:rPr>
                <w:bCs/>
                <w:sz w:val="20"/>
                <w:szCs w:val="20"/>
              </w:rPr>
              <w:t>, Egidijus Vilimas, Vytautas Vilys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645" w:rsidRDefault="000A7645" w:rsidP="000A7645">
            <w:pPr>
              <w:jc w:val="center"/>
            </w:pPr>
            <w:r>
              <w:t>-</w:t>
            </w:r>
          </w:p>
        </w:tc>
      </w:tr>
      <w:tr w:rsidR="0054469C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Pr="00AF61EB" w:rsidRDefault="0054469C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Pr="00AF61EB" w:rsidRDefault="0054469C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 xml:space="preserve">INFORMACIJA APIE PERSONALO PASIKEITIMUS IR SITUACIJĄ ROKIŠKIO KULTŪROS CENTRE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54469C">
            <w:pPr>
              <w:jc w:val="center"/>
            </w:pPr>
            <w:r w:rsidRPr="0066312B"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0A7645">
            <w:pPr>
              <w:jc w:val="center"/>
            </w:pPr>
            <w:r>
              <w:t>-</w:t>
            </w:r>
          </w:p>
        </w:tc>
      </w:tr>
      <w:tr w:rsidR="0054469C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Pr="00AF61EB" w:rsidRDefault="0054469C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Pr="00AF61EB" w:rsidRDefault="0054469C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INFORMACIJA APIE VIETINĖS RINKLIAVOS UŽ KOMUNALINIŲ ATLIEKŲ SURINKIMĄ IŠ ATLIEKŲ TURĖTOJŲ IR ATLIEKŲ TVARKYMĄ DYDŽIO NUSTATYMĄ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54469C">
            <w:pPr>
              <w:jc w:val="center"/>
            </w:pPr>
            <w:r w:rsidRPr="0066312B"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0A7645">
            <w:pPr>
              <w:jc w:val="center"/>
            </w:pPr>
            <w:r>
              <w:t>-</w:t>
            </w:r>
          </w:p>
        </w:tc>
      </w:tr>
      <w:tr w:rsidR="0054469C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Pr="00AF61EB" w:rsidRDefault="0054469C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Pr="00AF61EB" w:rsidRDefault="0054469C" w:rsidP="000A7645">
            <w:pPr>
              <w:rPr>
                <w:bCs/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>SAVIVALDYBĖS TARYBOS NARIŲ PAKLAUSIMAI IR PASISAKYMAI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54469C">
            <w:pPr>
              <w:jc w:val="center"/>
            </w:pPr>
            <w:r w:rsidRPr="0066312B"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0A7645">
            <w:pPr>
              <w:jc w:val="center"/>
            </w:pPr>
            <w:r>
              <w:t>-</w:t>
            </w:r>
          </w:p>
        </w:tc>
      </w:tr>
      <w:tr w:rsidR="0054469C" w:rsidRPr="00BF122B" w:rsidTr="009C01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Pr="00AF61EB" w:rsidRDefault="0054469C" w:rsidP="000A7645">
            <w:pPr>
              <w:shd w:val="clear" w:color="auto" w:fill="FFFFFF"/>
              <w:spacing w:line="211" w:lineRule="exact"/>
              <w:ind w:left="34" w:right="96" w:hanging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Pr="00AF61EB" w:rsidRDefault="0054469C" w:rsidP="000A7645">
            <w:pPr>
              <w:rPr>
                <w:sz w:val="20"/>
                <w:szCs w:val="20"/>
              </w:rPr>
            </w:pPr>
            <w:r w:rsidRPr="00AF61EB">
              <w:rPr>
                <w:sz w:val="20"/>
                <w:szCs w:val="20"/>
              </w:rPr>
              <w:t xml:space="preserve">LIETUVOS RESPUBLIKOS SEIMO NARIŲ PASISAKYMAI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54469C">
            <w:pPr>
              <w:jc w:val="center"/>
            </w:pPr>
            <w:r w:rsidRPr="0066312B">
              <w:t>-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0A7645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469C" w:rsidRDefault="0054469C" w:rsidP="000A7645">
            <w:pPr>
              <w:jc w:val="center"/>
            </w:pPr>
            <w:r>
              <w:t>-</w:t>
            </w:r>
          </w:p>
        </w:tc>
      </w:tr>
    </w:tbl>
    <w:p w:rsidR="00D82650" w:rsidRPr="00670CB6" w:rsidRDefault="00D82650" w:rsidP="00EF2C56">
      <w:pPr>
        <w:jc w:val="center"/>
        <w:rPr>
          <w:sz w:val="20"/>
          <w:szCs w:val="20"/>
        </w:rPr>
      </w:pPr>
    </w:p>
    <w:p w:rsidR="00FC68E0" w:rsidRPr="00B804A3" w:rsidRDefault="003F798E" w:rsidP="000D043B">
      <w:pPr>
        <w:tabs>
          <w:tab w:val="left" w:pos="6804"/>
        </w:tabs>
        <w:jc w:val="center"/>
        <w:rPr>
          <w:u w:val="single"/>
        </w:rPr>
      </w:pPr>
      <w:r>
        <w:rPr>
          <w:u w:val="single"/>
        </w:rPr>
        <w:t>____________________</w:t>
      </w:r>
    </w:p>
    <w:sectPr w:rsidR="00FC68E0" w:rsidRPr="00B804A3" w:rsidSect="00F136D8">
      <w:headerReference w:type="even" r:id="rId9"/>
      <w:pgSz w:w="16820" w:h="11900" w:orient="landscape" w:code="9"/>
      <w:pgMar w:top="1701" w:right="1134" w:bottom="567" w:left="1134" w:header="1134" w:footer="105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B6" w:rsidRDefault="00BC7AB6">
      <w:r>
        <w:separator/>
      </w:r>
    </w:p>
  </w:endnote>
  <w:endnote w:type="continuationSeparator" w:id="0">
    <w:p w:rsidR="00BC7AB6" w:rsidRDefault="00BC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B6" w:rsidRDefault="00BC7AB6">
      <w:r>
        <w:separator/>
      </w:r>
    </w:p>
  </w:footnote>
  <w:footnote w:type="continuationSeparator" w:id="0">
    <w:p w:rsidR="00BC7AB6" w:rsidRDefault="00BC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EB078A" w:rsidP="006573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B078A" w:rsidRDefault="00EB078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3448B"/>
    <w:multiLevelType w:val="hybridMultilevel"/>
    <w:tmpl w:val="3ED4D3E8"/>
    <w:lvl w:ilvl="0" w:tplc="BFC8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795A"/>
    <w:multiLevelType w:val="hybridMultilevel"/>
    <w:tmpl w:val="1FBE43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A1D2E"/>
    <w:multiLevelType w:val="hybridMultilevel"/>
    <w:tmpl w:val="B922E6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41"/>
    <w:rsid w:val="00002299"/>
    <w:rsid w:val="00003392"/>
    <w:rsid w:val="00003FC2"/>
    <w:rsid w:val="0000529D"/>
    <w:rsid w:val="000056A2"/>
    <w:rsid w:val="00005BC2"/>
    <w:rsid w:val="00005FF2"/>
    <w:rsid w:val="0000689F"/>
    <w:rsid w:val="0000721F"/>
    <w:rsid w:val="00007DCE"/>
    <w:rsid w:val="00010B80"/>
    <w:rsid w:val="00011E35"/>
    <w:rsid w:val="00012452"/>
    <w:rsid w:val="00012978"/>
    <w:rsid w:val="00012CB2"/>
    <w:rsid w:val="00012E78"/>
    <w:rsid w:val="00013EE1"/>
    <w:rsid w:val="0001481F"/>
    <w:rsid w:val="000175A7"/>
    <w:rsid w:val="0002157E"/>
    <w:rsid w:val="00022659"/>
    <w:rsid w:val="000239E0"/>
    <w:rsid w:val="000243BF"/>
    <w:rsid w:val="00026863"/>
    <w:rsid w:val="00026F21"/>
    <w:rsid w:val="00030F5B"/>
    <w:rsid w:val="0003260A"/>
    <w:rsid w:val="0003304B"/>
    <w:rsid w:val="00033232"/>
    <w:rsid w:val="00034085"/>
    <w:rsid w:val="00035D02"/>
    <w:rsid w:val="00035D66"/>
    <w:rsid w:val="00035F86"/>
    <w:rsid w:val="00037295"/>
    <w:rsid w:val="00037A6A"/>
    <w:rsid w:val="00037BC8"/>
    <w:rsid w:val="0004064D"/>
    <w:rsid w:val="0004417E"/>
    <w:rsid w:val="00044D4C"/>
    <w:rsid w:val="00046638"/>
    <w:rsid w:val="00047BF1"/>
    <w:rsid w:val="00051654"/>
    <w:rsid w:val="00051E4B"/>
    <w:rsid w:val="00052E68"/>
    <w:rsid w:val="00054A80"/>
    <w:rsid w:val="00054BBC"/>
    <w:rsid w:val="00054E0D"/>
    <w:rsid w:val="0005519B"/>
    <w:rsid w:val="00055304"/>
    <w:rsid w:val="00055EE9"/>
    <w:rsid w:val="0005715E"/>
    <w:rsid w:val="00057C47"/>
    <w:rsid w:val="00057C76"/>
    <w:rsid w:val="000603D2"/>
    <w:rsid w:val="00062232"/>
    <w:rsid w:val="000627AA"/>
    <w:rsid w:val="00062C61"/>
    <w:rsid w:val="0006403E"/>
    <w:rsid w:val="000643C3"/>
    <w:rsid w:val="00065F87"/>
    <w:rsid w:val="00070B17"/>
    <w:rsid w:val="00072530"/>
    <w:rsid w:val="00075C4C"/>
    <w:rsid w:val="000802C1"/>
    <w:rsid w:val="00080492"/>
    <w:rsid w:val="000805C4"/>
    <w:rsid w:val="00080702"/>
    <w:rsid w:val="00083A15"/>
    <w:rsid w:val="00084084"/>
    <w:rsid w:val="00086C27"/>
    <w:rsid w:val="000923A1"/>
    <w:rsid w:val="00094129"/>
    <w:rsid w:val="000947ED"/>
    <w:rsid w:val="00094984"/>
    <w:rsid w:val="00095978"/>
    <w:rsid w:val="000A1E2B"/>
    <w:rsid w:val="000A22C2"/>
    <w:rsid w:val="000A47EA"/>
    <w:rsid w:val="000A516F"/>
    <w:rsid w:val="000A56C6"/>
    <w:rsid w:val="000A5CC6"/>
    <w:rsid w:val="000A7645"/>
    <w:rsid w:val="000B3207"/>
    <w:rsid w:val="000B3A36"/>
    <w:rsid w:val="000B4F8B"/>
    <w:rsid w:val="000B5333"/>
    <w:rsid w:val="000B5790"/>
    <w:rsid w:val="000B63BB"/>
    <w:rsid w:val="000C0B67"/>
    <w:rsid w:val="000C63C8"/>
    <w:rsid w:val="000C7E12"/>
    <w:rsid w:val="000D043B"/>
    <w:rsid w:val="000D2FED"/>
    <w:rsid w:val="000D6151"/>
    <w:rsid w:val="000D68F8"/>
    <w:rsid w:val="000E37CF"/>
    <w:rsid w:val="000E477E"/>
    <w:rsid w:val="000E4865"/>
    <w:rsid w:val="000E5989"/>
    <w:rsid w:val="000E6C7C"/>
    <w:rsid w:val="000E7817"/>
    <w:rsid w:val="000F34EA"/>
    <w:rsid w:val="000F4A71"/>
    <w:rsid w:val="000F4AA0"/>
    <w:rsid w:val="000F4D82"/>
    <w:rsid w:val="000F502D"/>
    <w:rsid w:val="000F59B3"/>
    <w:rsid w:val="000F644E"/>
    <w:rsid w:val="0010204B"/>
    <w:rsid w:val="001026E5"/>
    <w:rsid w:val="0010279D"/>
    <w:rsid w:val="0010306C"/>
    <w:rsid w:val="00103B84"/>
    <w:rsid w:val="001053BE"/>
    <w:rsid w:val="00105D17"/>
    <w:rsid w:val="00110E41"/>
    <w:rsid w:val="00111950"/>
    <w:rsid w:val="00111DB0"/>
    <w:rsid w:val="00113293"/>
    <w:rsid w:val="00113622"/>
    <w:rsid w:val="001139B8"/>
    <w:rsid w:val="00113E18"/>
    <w:rsid w:val="0011739B"/>
    <w:rsid w:val="0012639A"/>
    <w:rsid w:val="00126998"/>
    <w:rsid w:val="00132B73"/>
    <w:rsid w:val="0013408A"/>
    <w:rsid w:val="00134741"/>
    <w:rsid w:val="0013580E"/>
    <w:rsid w:val="00136F70"/>
    <w:rsid w:val="0014038E"/>
    <w:rsid w:val="00140C3F"/>
    <w:rsid w:val="00140F2B"/>
    <w:rsid w:val="00142419"/>
    <w:rsid w:val="00142546"/>
    <w:rsid w:val="00142845"/>
    <w:rsid w:val="001449B0"/>
    <w:rsid w:val="00147048"/>
    <w:rsid w:val="001470FC"/>
    <w:rsid w:val="00150B3C"/>
    <w:rsid w:val="00153617"/>
    <w:rsid w:val="00154656"/>
    <w:rsid w:val="0015585B"/>
    <w:rsid w:val="00157458"/>
    <w:rsid w:val="00157786"/>
    <w:rsid w:val="00161D28"/>
    <w:rsid w:val="00162A00"/>
    <w:rsid w:val="00162A25"/>
    <w:rsid w:val="00163677"/>
    <w:rsid w:val="001639F2"/>
    <w:rsid w:val="00165E36"/>
    <w:rsid w:val="00166D17"/>
    <w:rsid w:val="00172F5A"/>
    <w:rsid w:val="00174258"/>
    <w:rsid w:val="0017480B"/>
    <w:rsid w:val="00175165"/>
    <w:rsid w:val="001772BD"/>
    <w:rsid w:val="00177A5F"/>
    <w:rsid w:val="001801F9"/>
    <w:rsid w:val="00181C78"/>
    <w:rsid w:val="001821C7"/>
    <w:rsid w:val="0018271B"/>
    <w:rsid w:val="00182B55"/>
    <w:rsid w:val="00183386"/>
    <w:rsid w:val="00183780"/>
    <w:rsid w:val="00183BC0"/>
    <w:rsid w:val="001846B9"/>
    <w:rsid w:val="0018574F"/>
    <w:rsid w:val="0018584A"/>
    <w:rsid w:val="00187BA8"/>
    <w:rsid w:val="001902BF"/>
    <w:rsid w:val="001910FE"/>
    <w:rsid w:val="00191101"/>
    <w:rsid w:val="00193D2E"/>
    <w:rsid w:val="00196748"/>
    <w:rsid w:val="001A0901"/>
    <w:rsid w:val="001A13DE"/>
    <w:rsid w:val="001A1C75"/>
    <w:rsid w:val="001A47B2"/>
    <w:rsid w:val="001A4E18"/>
    <w:rsid w:val="001B1367"/>
    <w:rsid w:val="001B4C1B"/>
    <w:rsid w:val="001B5AEA"/>
    <w:rsid w:val="001B7F8D"/>
    <w:rsid w:val="001C0FC7"/>
    <w:rsid w:val="001C2501"/>
    <w:rsid w:val="001C270A"/>
    <w:rsid w:val="001C2909"/>
    <w:rsid w:val="001C2F54"/>
    <w:rsid w:val="001C30F6"/>
    <w:rsid w:val="001C3771"/>
    <w:rsid w:val="001C42B6"/>
    <w:rsid w:val="001C4F9F"/>
    <w:rsid w:val="001C56CE"/>
    <w:rsid w:val="001C6166"/>
    <w:rsid w:val="001C6FA7"/>
    <w:rsid w:val="001C7AF9"/>
    <w:rsid w:val="001D2C8B"/>
    <w:rsid w:val="001D3905"/>
    <w:rsid w:val="001D570E"/>
    <w:rsid w:val="001D59CC"/>
    <w:rsid w:val="001D5E69"/>
    <w:rsid w:val="001D6BB7"/>
    <w:rsid w:val="001D6EDA"/>
    <w:rsid w:val="001D786E"/>
    <w:rsid w:val="001E1A85"/>
    <w:rsid w:val="001E3442"/>
    <w:rsid w:val="001E3A00"/>
    <w:rsid w:val="001E5605"/>
    <w:rsid w:val="001E688A"/>
    <w:rsid w:val="001E6A7C"/>
    <w:rsid w:val="001E6BF4"/>
    <w:rsid w:val="001F018D"/>
    <w:rsid w:val="001F121D"/>
    <w:rsid w:val="001F47AF"/>
    <w:rsid w:val="001F5356"/>
    <w:rsid w:val="001F5EC0"/>
    <w:rsid w:val="001F7922"/>
    <w:rsid w:val="002012D4"/>
    <w:rsid w:val="0020145C"/>
    <w:rsid w:val="002024C4"/>
    <w:rsid w:val="00202D67"/>
    <w:rsid w:val="00202EAB"/>
    <w:rsid w:val="002039C3"/>
    <w:rsid w:val="00204B6B"/>
    <w:rsid w:val="002064CD"/>
    <w:rsid w:val="002075A8"/>
    <w:rsid w:val="00207E58"/>
    <w:rsid w:val="00210C23"/>
    <w:rsid w:val="002119DA"/>
    <w:rsid w:val="00212C7F"/>
    <w:rsid w:val="00214C90"/>
    <w:rsid w:val="0021584E"/>
    <w:rsid w:val="00215BBD"/>
    <w:rsid w:val="00216043"/>
    <w:rsid w:val="0021626B"/>
    <w:rsid w:val="0021740B"/>
    <w:rsid w:val="002205BF"/>
    <w:rsid w:val="00220B03"/>
    <w:rsid w:val="00223BA9"/>
    <w:rsid w:val="00223BF9"/>
    <w:rsid w:val="0022561D"/>
    <w:rsid w:val="00225926"/>
    <w:rsid w:val="00230B16"/>
    <w:rsid w:val="00231335"/>
    <w:rsid w:val="00233246"/>
    <w:rsid w:val="002345D0"/>
    <w:rsid w:val="00235860"/>
    <w:rsid w:val="002377F0"/>
    <w:rsid w:val="002401D2"/>
    <w:rsid w:val="0024241C"/>
    <w:rsid w:val="002424B7"/>
    <w:rsid w:val="00242D8B"/>
    <w:rsid w:val="002437FD"/>
    <w:rsid w:val="00243962"/>
    <w:rsid w:val="0024547F"/>
    <w:rsid w:val="00246AFA"/>
    <w:rsid w:val="00247511"/>
    <w:rsid w:val="0025313B"/>
    <w:rsid w:val="0025387A"/>
    <w:rsid w:val="00253A72"/>
    <w:rsid w:val="00253B64"/>
    <w:rsid w:val="002545B1"/>
    <w:rsid w:val="00255916"/>
    <w:rsid w:val="00256BA5"/>
    <w:rsid w:val="00257316"/>
    <w:rsid w:val="002579F0"/>
    <w:rsid w:val="0026054B"/>
    <w:rsid w:val="0026067C"/>
    <w:rsid w:val="002617FD"/>
    <w:rsid w:val="002617FE"/>
    <w:rsid w:val="00263347"/>
    <w:rsid w:val="002647BF"/>
    <w:rsid w:val="00265A93"/>
    <w:rsid w:val="00265BD4"/>
    <w:rsid w:val="00266228"/>
    <w:rsid w:val="0026673D"/>
    <w:rsid w:val="00266DFB"/>
    <w:rsid w:val="00267D29"/>
    <w:rsid w:val="0027096B"/>
    <w:rsid w:val="00271322"/>
    <w:rsid w:val="002727BB"/>
    <w:rsid w:val="00273B71"/>
    <w:rsid w:val="002748F9"/>
    <w:rsid w:val="00274DD8"/>
    <w:rsid w:val="002763D8"/>
    <w:rsid w:val="0027790E"/>
    <w:rsid w:val="00285B24"/>
    <w:rsid w:val="00286184"/>
    <w:rsid w:val="00286D0C"/>
    <w:rsid w:val="002903C7"/>
    <w:rsid w:val="0029260A"/>
    <w:rsid w:val="00293B42"/>
    <w:rsid w:val="002953D6"/>
    <w:rsid w:val="00295459"/>
    <w:rsid w:val="00295F1C"/>
    <w:rsid w:val="00295F6A"/>
    <w:rsid w:val="002968F1"/>
    <w:rsid w:val="002A04FD"/>
    <w:rsid w:val="002A0772"/>
    <w:rsid w:val="002A22C3"/>
    <w:rsid w:val="002A3047"/>
    <w:rsid w:val="002A4DC5"/>
    <w:rsid w:val="002A6049"/>
    <w:rsid w:val="002A7EA5"/>
    <w:rsid w:val="002B7657"/>
    <w:rsid w:val="002C09DB"/>
    <w:rsid w:val="002C1DE6"/>
    <w:rsid w:val="002C20BF"/>
    <w:rsid w:val="002C4C84"/>
    <w:rsid w:val="002C5278"/>
    <w:rsid w:val="002C7D21"/>
    <w:rsid w:val="002D1484"/>
    <w:rsid w:val="002D1963"/>
    <w:rsid w:val="002D411F"/>
    <w:rsid w:val="002D5082"/>
    <w:rsid w:val="002D56A1"/>
    <w:rsid w:val="002E01B5"/>
    <w:rsid w:val="002E0E89"/>
    <w:rsid w:val="002E1A4E"/>
    <w:rsid w:val="002E2256"/>
    <w:rsid w:val="002E2E18"/>
    <w:rsid w:val="002E4BD1"/>
    <w:rsid w:val="002E5619"/>
    <w:rsid w:val="002E5B67"/>
    <w:rsid w:val="002E67BB"/>
    <w:rsid w:val="002E6CB1"/>
    <w:rsid w:val="002E738D"/>
    <w:rsid w:val="002F1564"/>
    <w:rsid w:val="002F2C58"/>
    <w:rsid w:val="002F3CB9"/>
    <w:rsid w:val="002F6319"/>
    <w:rsid w:val="002F647C"/>
    <w:rsid w:val="002F652F"/>
    <w:rsid w:val="002F7EB0"/>
    <w:rsid w:val="00300ADA"/>
    <w:rsid w:val="00302EB7"/>
    <w:rsid w:val="003030A7"/>
    <w:rsid w:val="003032A9"/>
    <w:rsid w:val="00303C93"/>
    <w:rsid w:val="003044E6"/>
    <w:rsid w:val="00304B6A"/>
    <w:rsid w:val="00305680"/>
    <w:rsid w:val="00307AE1"/>
    <w:rsid w:val="00311CCF"/>
    <w:rsid w:val="00313D3D"/>
    <w:rsid w:val="0031434E"/>
    <w:rsid w:val="00315C8B"/>
    <w:rsid w:val="00320B21"/>
    <w:rsid w:val="003213E7"/>
    <w:rsid w:val="0032242D"/>
    <w:rsid w:val="00322BA8"/>
    <w:rsid w:val="00322DE6"/>
    <w:rsid w:val="003231CC"/>
    <w:rsid w:val="003240F1"/>
    <w:rsid w:val="00324E71"/>
    <w:rsid w:val="00327893"/>
    <w:rsid w:val="00327C7C"/>
    <w:rsid w:val="00330602"/>
    <w:rsid w:val="00331074"/>
    <w:rsid w:val="00332682"/>
    <w:rsid w:val="0033306C"/>
    <w:rsid w:val="00333AAE"/>
    <w:rsid w:val="0033518F"/>
    <w:rsid w:val="00335425"/>
    <w:rsid w:val="00336A3F"/>
    <w:rsid w:val="00336B5C"/>
    <w:rsid w:val="00336CE3"/>
    <w:rsid w:val="00342B63"/>
    <w:rsid w:val="00343954"/>
    <w:rsid w:val="003440BA"/>
    <w:rsid w:val="003454BC"/>
    <w:rsid w:val="0034616F"/>
    <w:rsid w:val="003465F0"/>
    <w:rsid w:val="00346DC2"/>
    <w:rsid w:val="0035064A"/>
    <w:rsid w:val="003506D0"/>
    <w:rsid w:val="0035080C"/>
    <w:rsid w:val="00350C42"/>
    <w:rsid w:val="00351073"/>
    <w:rsid w:val="00352A15"/>
    <w:rsid w:val="00353C5A"/>
    <w:rsid w:val="00355C69"/>
    <w:rsid w:val="00355DA5"/>
    <w:rsid w:val="003560E5"/>
    <w:rsid w:val="00357305"/>
    <w:rsid w:val="00360AE9"/>
    <w:rsid w:val="0036113D"/>
    <w:rsid w:val="00361239"/>
    <w:rsid w:val="003632A1"/>
    <w:rsid w:val="003659F3"/>
    <w:rsid w:val="00365ACD"/>
    <w:rsid w:val="00366BF0"/>
    <w:rsid w:val="00370C1A"/>
    <w:rsid w:val="00370F20"/>
    <w:rsid w:val="00372867"/>
    <w:rsid w:val="00372CFD"/>
    <w:rsid w:val="00374E42"/>
    <w:rsid w:val="003753DF"/>
    <w:rsid w:val="0037629C"/>
    <w:rsid w:val="00376568"/>
    <w:rsid w:val="0037718F"/>
    <w:rsid w:val="0037759A"/>
    <w:rsid w:val="003823B0"/>
    <w:rsid w:val="003834D0"/>
    <w:rsid w:val="0038572E"/>
    <w:rsid w:val="00385879"/>
    <w:rsid w:val="00386502"/>
    <w:rsid w:val="00390092"/>
    <w:rsid w:val="003908D7"/>
    <w:rsid w:val="003927BB"/>
    <w:rsid w:val="0039567C"/>
    <w:rsid w:val="00395BAE"/>
    <w:rsid w:val="00395E3F"/>
    <w:rsid w:val="00397DC5"/>
    <w:rsid w:val="003A0658"/>
    <w:rsid w:val="003A07EB"/>
    <w:rsid w:val="003A3E69"/>
    <w:rsid w:val="003A544C"/>
    <w:rsid w:val="003A5DEB"/>
    <w:rsid w:val="003A64DA"/>
    <w:rsid w:val="003B1A07"/>
    <w:rsid w:val="003B1DD1"/>
    <w:rsid w:val="003B278F"/>
    <w:rsid w:val="003B368D"/>
    <w:rsid w:val="003B3B9D"/>
    <w:rsid w:val="003B3CCA"/>
    <w:rsid w:val="003B438F"/>
    <w:rsid w:val="003B4F7F"/>
    <w:rsid w:val="003B6511"/>
    <w:rsid w:val="003B70CA"/>
    <w:rsid w:val="003B72F0"/>
    <w:rsid w:val="003C0932"/>
    <w:rsid w:val="003C300D"/>
    <w:rsid w:val="003C37A1"/>
    <w:rsid w:val="003C4165"/>
    <w:rsid w:val="003C4791"/>
    <w:rsid w:val="003C5B1D"/>
    <w:rsid w:val="003C65A1"/>
    <w:rsid w:val="003C65EC"/>
    <w:rsid w:val="003D6025"/>
    <w:rsid w:val="003D71EB"/>
    <w:rsid w:val="003E0141"/>
    <w:rsid w:val="003E2132"/>
    <w:rsid w:val="003E2ADF"/>
    <w:rsid w:val="003E47A7"/>
    <w:rsid w:val="003E7C19"/>
    <w:rsid w:val="003F03A6"/>
    <w:rsid w:val="003F0F84"/>
    <w:rsid w:val="003F4A5D"/>
    <w:rsid w:val="003F6F38"/>
    <w:rsid w:val="003F76DB"/>
    <w:rsid w:val="003F798E"/>
    <w:rsid w:val="0040513D"/>
    <w:rsid w:val="00406F0C"/>
    <w:rsid w:val="004106D0"/>
    <w:rsid w:val="004127DC"/>
    <w:rsid w:val="00412935"/>
    <w:rsid w:val="00412C13"/>
    <w:rsid w:val="0041354B"/>
    <w:rsid w:val="004137FE"/>
    <w:rsid w:val="004150B7"/>
    <w:rsid w:val="004162D1"/>
    <w:rsid w:val="00417B6E"/>
    <w:rsid w:val="00420B18"/>
    <w:rsid w:val="0042195B"/>
    <w:rsid w:val="00421B98"/>
    <w:rsid w:val="004248C3"/>
    <w:rsid w:val="00424E53"/>
    <w:rsid w:val="00425E72"/>
    <w:rsid w:val="00426290"/>
    <w:rsid w:val="00426812"/>
    <w:rsid w:val="00427DEE"/>
    <w:rsid w:val="004306CB"/>
    <w:rsid w:val="0043340E"/>
    <w:rsid w:val="004339BA"/>
    <w:rsid w:val="00435414"/>
    <w:rsid w:val="00440E0B"/>
    <w:rsid w:val="00442842"/>
    <w:rsid w:val="00447648"/>
    <w:rsid w:val="004503CF"/>
    <w:rsid w:val="00450625"/>
    <w:rsid w:val="00452240"/>
    <w:rsid w:val="00452FF6"/>
    <w:rsid w:val="00454AC8"/>
    <w:rsid w:val="00454D1C"/>
    <w:rsid w:val="00455CF9"/>
    <w:rsid w:val="00456E2B"/>
    <w:rsid w:val="00460CA0"/>
    <w:rsid w:val="00461F35"/>
    <w:rsid w:val="00462ACE"/>
    <w:rsid w:val="004630EE"/>
    <w:rsid w:val="0046340B"/>
    <w:rsid w:val="004637C8"/>
    <w:rsid w:val="00463880"/>
    <w:rsid w:val="00466D28"/>
    <w:rsid w:val="00474B18"/>
    <w:rsid w:val="004751A8"/>
    <w:rsid w:val="00477134"/>
    <w:rsid w:val="00480EFA"/>
    <w:rsid w:val="004812EC"/>
    <w:rsid w:val="00483131"/>
    <w:rsid w:val="004839F9"/>
    <w:rsid w:val="004862DC"/>
    <w:rsid w:val="00486A14"/>
    <w:rsid w:val="00486D89"/>
    <w:rsid w:val="00487760"/>
    <w:rsid w:val="004909A6"/>
    <w:rsid w:val="004942CF"/>
    <w:rsid w:val="004945ED"/>
    <w:rsid w:val="00494B7A"/>
    <w:rsid w:val="00495406"/>
    <w:rsid w:val="00495E15"/>
    <w:rsid w:val="004A07FF"/>
    <w:rsid w:val="004A0BD7"/>
    <w:rsid w:val="004A1E5A"/>
    <w:rsid w:val="004A2F94"/>
    <w:rsid w:val="004A3DE7"/>
    <w:rsid w:val="004A5401"/>
    <w:rsid w:val="004A584D"/>
    <w:rsid w:val="004A6FEF"/>
    <w:rsid w:val="004B53B4"/>
    <w:rsid w:val="004B6193"/>
    <w:rsid w:val="004C0094"/>
    <w:rsid w:val="004C0F14"/>
    <w:rsid w:val="004C48FE"/>
    <w:rsid w:val="004D0E3C"/>
    <w:rsid w:val="004D3DA2"/>
    <w:rsid w:val="004D46E3"/>
    <w:rsid w:val="004D49B1"/>
    <w:rsid w:val="004D4AA4"/>
    <w:rsid w:val="004D57A4"/>
    <w:rsid w:val="004E04A9"/>
    <w:rsid w:val="004E291E"/>
    <w:rsid w:val="004E5007"/>
    <w:rsid w:val="004E79DA"/>
    <w:rsid w:val="004E7DA8"/>
    <w:rsid w:val="004F0FA5"/>
    <w:rsid w:val="004F2138"/>
    <w:rsid w:val="004F2C56"/>
    <w:rsid w:val="004F4026"/>
    <w:rsid w:val="004F4BD8"/>
    <w:rsid w:val="00500A91"/>
    <w:rsid w:val="00500D1E"/>
    <w:rsid w:val="00501A3B"/>
    <w:rsid w:val="00502BE5"/>
    <w:rsid w:val="00505890"/>
    <w:rsid w:val="005058F2"/>
    <w:rsid w:val="0050613C"/>
    <w:rsid w:val="0050689C"/>
    <w:rsid w:val="00506BAB"/>
    <w:rsid w:val="00512110"/>
    <w:rsid w:val="00512F3A"/>
    <w:rsid w:val="005131FD"/>
    <w:rsid w:val="00514C64"/>
    <w:rsid w:val="00515B36"/>
    <w:rsid w:val="005163DA"/>
    <w:rsid w:val="005168BD"/>
    <w:rsid w:val="00517DF5"/>
    <w:rsid w:val="0052086A"/>
    <w:rsid w:val="005209DE"/>
    <w:rsid w:val="00522CF9"/>
    <w:rsid w:val="00524ABA"/>
    <w:rsid w:val="0052551C"/>
    <w:rsid w:val="005267E0"/>
    <w:rsid w:val="00526A80"/>
    <w:rsid w:val="00527952"/>
    <w:rsid w:val="0053018E"/>
    <w:rsid w:val="00530B03"/>
    <w:rsid w:val="00532CC0"/>
    <w:rsid w:val="00532FA0"/>
    <w:rsid w:val="00532FA5"/>
    <w:rsid w:val="00533078"/>
    <w:rsid w:val="00533ABB"/>
    <w:rsid w:val="00536856"/>
    <w:rsid w:val="005373DD"/>
    <w:rsid w:val="0054083A"/>
    <w:rsid w:val="005409EC"/>
    <w:rsid w:val="005418CA"/>
    <w:rsid w:val="00542983"/>
    <w:rsid w:val="00544178"/>
    <w:rsid w:val="00544618"/>
    <w:rsid w:val="0054469C"/>
    <w:rsid w:val="00545915"/>
    <w:rsid w:val="00545F73"/>
    <w:rsid w:val="00546BA5"/>
    <w:rsid w:val="00547AF0"/>
    <w:rsid w:val="00547F61"/>
    <w:rsid w:val="005539DF"/>
    <w:rsid w:val="005542F5"/>
    <w:rsid w:val="00556355"/>
    <w:rsid w:val="00557C6E"/>
    <w:rsid w:val="00557EC3"/>
    <w:rsid w:val="0056036B"/>
    <w:rsid w:val="00561CFB"/>
    <w:rsid w:val="005625DC"/>
    <w:rsid w:val="005632F8"/>
    <w:rsid w:val="0056477E"/>
    <w:rsid w:val="00564A0D"/>
    <w:rsid w:val="00564CD6"/>
    <w:rsid w:val="005655AF"/>
    <w:rsid w:val="005659A5"/>
    <w:rsid w:val="00566BA7"/>
    <w:rsid w:val="00567D9C"/>
    <w:rsid w:val="005728BF"/>
    <w:rsid w:val="005737CC"/>
    <w:rsid w:val="00575C91"/>
    <w:rsid w:val="00577EE5"/>
    <w:rsid w:val="005809FE"/>
    <w:rsid w:val="00580FF7"/>
    <w:rsid w:val="0058286D"/>
    <w:rsid w:val="00583B46"/>
    <w:rsid w:val="00583C23"/>
    <w:rsid w:val="005853B3"/>
    <w:rsid w:val="0058573D"/>
    <w:rsid w:val="005871A6"/>
    <w:rsid w:val="005871E7"/>
    <w:rsid w:val="00592963"/>
    <w:rsid w:val="00592BB7"/>
    <w:rsid w:val="00592BC4"/>
    <w:rsid w:val="00592DAC"/>
    <w:rsid w:val="00593117"/>
    <w:rsid w:val="00595428"/>
    <w:rsid w:val="00595CAC"/>
    <w:rsid w:val="00597D70"/>
    <w:rsid w:val="005A021A"/>
    <w:rsid w:val="005A07D2"/>
    <w:rsid w:val="005A5893"/>
    <w:rsid w:val="005A70C1"/>
    <w:rsid w:val="005B2ACD"/>
    <w:rsid w:val="005B34E1"/>
    <w:rsid w:val="005B5205"/>
    <w:rsid w:val="005B5C90"/>
    <w:rsid w:val="005C01F9"/>
    <w:rsid w:val="005C1831"/>
    <w:rsid w:val="005C2C5B"/>
    <w:rsid w:val="005C33DF"/>
    <w:rsid w:val="005C4E4D"/>
    <w:rsid w:val="005C561B"/>
    <w:rsid w:val="005C7FD4"/>
    <w:rsid w:val="005D07AB"/>
    <w:rsid w:val="005D0B50"/>
    <w:rsid w:val="005D0E76"/>
    <w:rsid w:val="005D1399"/>
    <w:rsid w:val="005D273D"/>
    <w:rsid w:val="005D2ADC"/>
    <w:rsid w:val="005D3D6E"/>
    <w:rsid w:val="005D541C"/>
    <w:rsid w:val="005D56A4"/>
    <w:rsid w:val="005D5A04"/>
    <w:rsid w:val="005D6121"/>
    <w:rsid w:val="005E1C7A"/>
    <w:rsid w:val="005E2621"/>
    <w:rsid w:val="005E2E2E"/>
    <w:rsid w:val="005E30B6"/>
    <w:rsid w:val="005E3409"/>
    <w:rsid w:val="005E55C0"/>
    <w:rsid w:val="005E5A66"/>
    <w:rsid w:val="005F0DE0"/>
    <w:rsid w:val="005F2AE7"/>
    <w:rsid w:val="005F39C1"/>
    <w:rsid w:val="005F3ECE"/>
    <w:rsid w:val="005F4563"/>
    <w:rsid w:val="005F6507"/>
    <w:rsid w:val="006009D2"/>
    <w:rsid w:val="006012FE"/>
    <w:rsid w:val="00601C0E"/>
    <w:rsid w:val="0060362B"/>
    <w:rsid w:val="0060392F"/>
    <w:rsid w:val="00603D12"/>
    <w:rsid w:val="00605320"/>
    <w:rsid w:val="0060543F"/>
    <w:rsid w:val="00605BB2"/>
    <w:rsid w:val="00611307"/>
    <w:rsid w:val="00613197"/>
    <w:rsid w:val="00614158"/>
    <w:rsid w:val="0061591A"/>
    <w:rsid w:val="00615A89"/>
    <w:rsid w:val="00617290"/>
    <w:rsid w:val="00620034"/>
    <w:rsid w:val="006205E5"/>
    <w:rsid w:val="00620BC7"/>
    <w:rsid w:val="00621DDE"/>
    <w:rsid w:val="00622A6A"/>
    <w:rsid w:val="00624B89"/>
    <w:rsid w:val="0062547D"/>
    <w:rsid w:val="00627C46"/>
    <w:rsid w:val="00630674"/>
    <w:rsid w:val="006322FC"/>
    <w:rsid w:val="0063307B"/>
    <w:rsid w:val="006410C7"/>
    <w:rsid w:val="00643579"/>
    <w:rsid w:val="00643A67"/>
    <w:rsid w:val="00644651"/>
    <w:rsid w:val="006447A7"/>
    <w:rsid w:val="00644E07"/>
    <w:rsid w:val="006452A7"/>
    <w:rsid w:val="006452BD"/>
    <w:rsid w:val="00645675"/>
    <w:rsid w:val="0064619D"/>
    <w:rsid w:val="00646798"/>
    <w:rsid w:val="0065047D"/>
    <w:rsid w:val="00652A4D"/>
    <w:rsid w:val="0065547D"/>
    <w:rsid w:val="00657307"/>
    <w:rsid w:val="00657343"/>
    <w:rsid w:val="00661D0C"/>
    <w:rsid w:val="00663121"/>
    <w:rsid w:val="00663A27"/>
    <w:rsid w:val="00663B4D"/>
    <w:rsid w:val="00664157"/>
    <w:rsid w:val="00664189"/>
    <w:rsid w:val="006646C1"/>
    <w:rsid w:val="00664A8E"/>
    <w:rsid w:val="00670CB6"/>
    <w:rsid w:val="00672EA3"/>
    <w:rsid w:val="006730CD"/>
    <w:rsid w:val="006739CA"/>
    <w:rsid w:val="00674023"/>
    <w:rsid w:val="006747A0"/>
    <w:rsid w:val="00676209"/>
    <w:rsid w:val="006769AF"/>
    <w:rsid w:val="00682187"/>
    <w:rsid w:val="006832E2"/>
    <w:rsid w:val="00685632"/>
    <w:rsid w:val="0068692B"/>
    <w:rsid w:val="00686C45"/>
    <w:rsid w:val="00686DE5"/>
    <w:rsid w:val="00687C78"/>
    <w:rsid w:val="00693C6F"/>
    <w:rsid w:val="00694F9C"/>
    <w:rsid w:val="006967D1"/>
    <w:rsid w:val="0069717E"/>
    <w:rsid w:val="006A01F4"/>
    <w:rsid w:val="006A0239"/>
    <w:rsid w:val="006A02A8"/>
    <w:rsid w:val="006A040E"/>
    <w:rsid w:val="006A0905"/>
    <w:rsid w:val="006A09B8"/>
    <w:rsid w:val="006A15A0"/>
    <w:rsid w:val="006A20DE"/>
    <w:rsid w:val="006A2DF8"/>
    <w:rsid w:val="006A5C7A"/>
    <w:rsid w:val="006A6D2E"/>
    <w:rsid w:val="006A73A6"/>
    <w:rsid w:val="006B1D1A"/>
    <w:rsid w:val="006B29FD"/>
    <w:rsid w:val="006B2DCE"/>
    <w:rsid w:val="006B4218"/>
    <w:rsid w:val="006B444B"/>
    <w:rsid w:val="006B59FE"/>
    <w:rsid w:val="006B7DA0"/>
    <w:rsid w:val="006B7FEE"/>
    <w:rsid w:val="006C3F86"/>
    <w:rsid w:val="006C434C"/>
    <w:rsid w:val="006C489C"/>
    <w:rsid w:val="006C4FF0"/>
    <w:rsid w:val="006C60A7"/>
    <w:rsid w:val="006C6EAA"/>
    <w:rsid w:val="006C7501"/>
    <w:rsid w:val="006C7703"/>
    <w:rsid w:val="006C7D7E"/>
    <w:rsid w:val="006D0961"/>
    <w:rsid w:val="006D0C83"/>
    <w:rsid w:val="006E13F9"/>
    <w:rsid w:val="006E69BA"/>
    <w:rsid w:val="006E6C91"/>
    <w:rsid w:val="006E7298"/>
    <w:rsid w:val="006F4951"/>
    <w:rsid w:val="006F5ED6"/>
    <w:rsid w:val="006F661D"/>
    <w:rsid w:val="006F6837"/>
    <w:rsid w:val="00704A11"/>
    <w:rsid w:val="00706C9B"/>
    <w:rsid w:val="007072AF"/>
    <w:rsid w:val="007072C9"/>
    <w:rsid w:val="0071026D"/>
    <w:rsid w:val="00710B80"/>
    <w:rsid w:val="0071229E"/>
    <w:rsid w:val="007126D3"/>
    <w:rsid w:val="00712BDA"/>
    <w:rsid w:val="00713C32"/>
    <w:rsid w:val="00716001"/>
    <w:rsid w:val="00716379"/>
    <w:rsid w:val="007177CB"/>
    <w:rsid w:val="00717D41"/>
    <w:rsid w:val="00720794"/>
    <w:rsid w:val="00721401"/>
    <w:rsid w:val="0072347B"/>
    <w:rsid w:val="00723D2E"/>
    <w:rsid w:val="00727067"/>
    <w:rsid w:val="00727227"/>
    <w:rsid w:val="00727A49"/>
    <w:rsid w:val="00731E4A"/>
    <w:rsid w:val="0073223F"/>
    <w:rsid w:val="0073361C"/>
    <w:rsid w:val="00733A9A"/>
    <w:rsid w:val="00734355"/>
    <w:rsid w:val="0073435E"/>
    <w:rsid w:val="00734710"/>
    <w:rsid w:val="00734FE2"/>
    <w:rsid w:val="0073515C"/>
    <w:rsid w:val="0073578B"/>
    <w:rsid w:val="00737842"/>
    <w:rsid w:val="00740296"/>
    <w:rsid w:val="00741AC7"/>
    <w:rsid w:val="007432F1"/>
    <w:rsid w:val="00747308"/>
    <w:rsid w:val="00747626"/>
    <w:rsid w:val="00747785"/>
    <w:rsid w:val="0075005F"/>
    <w:rsid w:val="00750483"/>
    <w:rsid w:val="00750908"/>
    <w:rsid w:val="00753584"/>
    <w:rsid w:val="00754253"/>
    <w:rsid w:val="007549F3"/>
    <w:rsid w:val="00754FCE"/>
    <w:rsid w:val="00756A31"/>
    <w:rsid w:val="00756BBE"/>
    <w:rsid w:val="00757E74"/>
    <w:rsid w:val="00760D22"/>
    <w:rsid w:val="0076584B"/>
    <w:rsid w:val="00771BB7"/>
    <w:rsid w:val="00773347"/>
    <w:rsid w:val="007741DA"/>
    <w:rsid w:val="00774441"/>
    <w:rsid w:val="00774B54"/>
    <w:rsid w:val="00775171"/>
    <w:rsid w:val="00775C61"/>
    <w:rsid w:val="00775F7B"/>
    <w:rsid w:val="0078064B"/>
    <w:rsid w:val="0078143F"/>
    <w:rsid w:val="00781814"/>
    <w:rsid w:val="00781A4D"/>
    <w:rsid w:val="00782C1B"/>
    <w:rsid w:val="007830EF"/>
    <w:rsid w:val="0078346D"/>
    <w:rsid w:val="00784033"/>
    <w:rsid w:val="007854BE"/>
    <w:rsid w:val="0078556B"/>
    <w:rsid w:val="00785D42"/>
    <w:rsid w:val="0079265E"/>
    <w:rsid w:val="0079780F"/>
    <w:rsid w:val="00797F19"/>
    <w:rsid w:val="007A345A"/>
    <w:rsid w:val="007A600F"/>
    <w:rsid w:val="007A6D76"/>
    <w:rsid w:val="007B123D"/>
    <w:rsid w:val="007B3C37"/>
    <w:rsid w:val="007B41A3"/>
    <w:rsid w:val="007B56BC"/>
    <w:rsid w:val="007B576C"/>
    <w:rsid w:val="007B5EB0"/>
    <w:rsid w:val="007C0CB4"/>
    <w:rsid w:val="007C1793"/>
    <w:rsid w:val="007C1C35"/>
    <w:rsid w:val="007C45B4"/>
    <w:rsid w:val="007C773B"/>
    <w:rsid w:val="007D0778"/>
    <w:rsid w:val="007D2B91"/>
    <w:rsid w:val="007D37E4"/>
    <w:rsid w:val="007D4CDD"/>
    <w:rsid w:val="007D529C"/>
    <w:rsid w:val="007D57F0"/>
    <w:rsid w:val="007D5C53"/>
    <w:rsid w:val="007D62F0"/>
    <w:rsid w:val="007D72C8"/>
    <w:rsid w:val="007D74F3"/>
    <w:rsid w:val="007D7B5C"/>
    <w:rsid w:val="007E07ED"/>
    <w:rsid w:val="007E1D1B"/>
    <w:rsid w:val="007E3758"/>
    <w:rsid w:val="007E5691"/>
    <w:rsid w:val="007E648A"/>
    <w:rsid w:val="007E6570"/>
    <w:rsid w:val="007E72B7"/>
    <w:rsid w:val="007F03D5"/>
    <w:rsid w:val="007F16F9"/>
    <w:rsid w:val="007F17C1"/>
    <w:rsid w:val="007F3DD6"/>
    <w:rsid w:val="007F74CF"/>
    <w:rsid w:val="0080085B"/>
    <w:rsid w:val="00801D3E"/>
    <w:rsid w:val="00801E10"/>
    <w:rsid w:val="00803651"/>
    <w:rsid w:val="00804422"/>
    <w:rsid w:val="00804DA8"/>
    <w:rsid w:val="0081020C"/>
    <w:rsid w:val="008103CD"/>
    <w:rsid w:val="00810BF2"/>
    <w:rsid w:val="008112C1"/>
    <w:rsid w:val="008113AD"/>
    <w:rsid w:val="008125F0"/>
    <w:rsid w:val="00814AE9"/>
    <w:rsid w:val="0081652C"/>
    <w:rsid w:val="008166C4"/>
    <w:rsid w:val="00821B8E"/>
    <w:rsid w:val="00821EC6"/>
    <w:rsid w:val="00823610"/>
    <w:rsid w:val="00824077"/>
    <w:rsid w:val="008249C5"/>
    <w:rsid w:val="00825717"/>
    <w:rsid w:val="00826F45"/>
    <w:rsid w:val="008304F5"/>
    <w:rsid w:val="00830ADE"/>
    <w:rsid w:val="00831800"/>
    <w:rsid w:val="00832302"/>
    <w:rsid w:val="008335AC"/>
    <w:rsid w:val="0083452A"/>
    <w:rsid w:val="00836AF0"/>
    <w:rsid w:val="00836E93"/>
    <w:rsid w:val="0083713F"/>
    <w:rsid w:val="00840818"/>
    <w:rsid w:val="00840ED1"/>
    <w:rsid w:val="00841879"/>
    <w:rsid w:val="00845034"/>
    <w:rsid w:val="00854454"/>
    <w:rsid w:val="0085777E"/>
    <w:rsid w:val="00861486"/>
    <w:rsid w:val="0086240C"/>
    <w:rsid w:val="00863A1C"/>
    <w:rsid w:val="00865F19"/>
    <w:rsid w:val="00870555"/>
    <w:rsid w:val="008750DD"/>
    <w:rsid w:val="00877406"/>
    <w:rsid w:val="008779E1"/>
    <w:rsid w:val="00880328"/>
    <w:rsid w:val="008817BB"/>
    <w:rsid w:val="0088217E"/>
    <w:rsid w:val="00882531"/>
    <w:rsid w:val="00883950"/>
    <w:rsid w:val="00884031"/>
    <w:rsid w:val="0088436E"/>
    <w:rsid w:val="008845B0"/>
    <w:rsid w:val="00885892"/>
    <w:rsid w:val="00886EB8"/>
    <w:rsid w:val="008873C0"/>
    <w:rsid w:val="00890F71"/>
    <w:rsid w:val="008922F5"/>
    <w:rsid w:val="008962BE"/>
    <w:rsid w:val="0089701D"/>
    <w:rsid w:val="00897410"/>
    <w:rsid w:val="00897A86"/>
    <w:rsid w:val="008A0084"/>
    <w:rsid w:val="008A01A5"/>
    <w:rsid w:val="008A08CA"/>
    <w:rsid w:val="008A0DDE"/>
    <w:rsid w:val="008A36FC"/>
    <w:rsid w:val="008A3D09"/>
    <w:rsid w:val="008A5333"/>
    <w:rsid w:val="008A6B75"/>
    <w:rsid w:val="008B0355"/>
    <w:rsid w:val="008B0CD1"/>
    <w:rsid w:val="008B0CFF"/>
    <w:rsid w:val="008B0E92"/>
    <w:rsid w:val="008B130C"/>
    <w:rsid w:val="008B1566"/>
    <w:rsid w:val="008B1C96"/>
    <w:rsid w:val="008B1E99"/>
    <w:rsid w:val="008B2190"/>
    <w:rsid w:val="008B3596"/>
    <w:rsid w:val="008B470F"/>
    <w:rsid w:val="008B5E7B"/>
    <w:rsid w:val="008B655C"/>
    <w:rsid w:val="008B6790"/>
    <w:rsid w:val="008C1535"/>
    <w:rsid w:val="008C188E"/>
    <w:rsid w:val="008C34AF"/>
    <w:rsid w:val="008C3687"/>
    <w:rsid w:val="008C64F4"/>
    <w:rsid w:val="008C7549"/>
    <w:rsid w:val="008D5312"/>
    <w:rsid w:val="008D65D7"/>
    <w:rsid w:val="008D790A"/>
    <w:rsid w:val="008D7A5D"/>
    <w:rsid w:val="008E1E0A"/>
    <w:rsid w:val="008E21E9"/>
    <w:rsid w:val="008E25D9"/>
    <w:rsid w:val="008E36B2"/>
    <w:rsid w:val="008E3B22"/>
    <w:rsid w:val="008E3D6B"/>
    <w:rsid w:val="008E42D5"/>
    <w:rsid w:val="008E6804"/>
    <w:rsid w:val="008E6A90"/>
    <w:rsid w:val="008E7901"/>
    <w:rsid w:val="008E7E15"/>
    <w:rsid w:val="008E7FA3"/>
    <w:rsid w:val="008F1040"/>
    <w:rsid w:val="008F20CC"/>
    <w:rsid w:val="008F514B"/>
    <w:rsid w:val="008F7718"/>
    <w:rsid w:val="00901125"/>
    <w:rsid w:val="00902646"/>
    <w:rsid w:val="00902978"/>
    <w:rsid w:val="00904344"/>
    <w:rsid w:val="00905AAA"/>
    <w:rsid w:val="00906558"/>
    <w:rsid w:val="00907ED6"/>
    <w:rsid w:val="0091013C"/>
    <w:rsid w:val="00910F37"/>
    <w:rsid w:val="00911BF8"/>
    <w:rsid w:val="0091236E"/>
    <w:rsid w:val="009123CC"/>
    <w:rsid w:val="0091256B"/>
    <w:rsid w:val="00913921"/>
    <w:rsid w:val="00913C9B"/>
    <w:rsid w:val="009154B3"/>
    <w:rsid w:val="00916C5B"/>
    <w:rsid w:val="009178B3"/>
    <w:rsid w:val="00921191"/>
    <w:rsid w:val="00921621"/>
    <w:rsid w:val="00922603"/>
    <w:rsid w:val="00922EBC"/>
    <w:rsid w:val="0092418F"/>
    <w:rsid w:val="00924998"/>
    <w:rsid w:val="00926DAE"/>
    <w:rsid w:val="00927D1D"/>
    <w:rsid w:val="00930AC6"/>
    <w:rsid w:val="00931DEC"/>
    <w:rsid w:val="00932379"/>
    <w:rsid w:val="00933076"/>
    <w:rsid w:val="0093340C"/>
    <w:rsid w:val="009343E7"/>
    <w:rsid w:val="009343EC"/>
    <w:rsid w:val="009358BF"/>
    <w:rsid w:val="009363F4"/>
    <w:rsid w:val="0093645C"/>
    <w:rsid w:val="009375B2"/>
    <w:rsid w:val="009417B9"/>
    <w:rsid w:val="009417C9"/>
    <w:rsid w:val="00941EDA"/>
    <w:rsid w:val="00944250"/>
    <w:rsid w:val="0094761D"/>
    <w:rsid w:val="0095013A"/>
    <w:rsid w:val="0095535F"/>
    <w:rsid w:val="00960C03"/>
    <w:rsid w:val="00961499"/>
    <w:rsid w:val="009620D8"/>
    <w:rsid w:val="009631B2"/>
    <w:rsid w:val="00964427"/>
    <w:rsid w:val="00965DA0"/>
    <w:rsid w:val="00966351"/>
    <w:rsid w:val="00966761"/>
    <w:rsid w:val="00967131"/>
    <w:rsid w:val="00967436"/>
    <w:rsid w:val="00967B1B"/>
    <w:rsid w:val="00970ADD"/>
    <w:rsid w:val="00972636"/>
    <w:rsid w:val="00972D5B"/>
    <w:rsid w:val="00977D52"/>
    <w:rsid w:val="00982D05"/>
    <w:rsid w:val="009834D0"/>
    <w:rsid w:val="00984BFB"/>
    <w:rsid w:val="00985187"/>
    <w:rsid w:val="00987E03"/>
    <w:rsid w:val="00993FAC"/>
    <w:rsid w:val="0099636E"/>
    <w:rsid w:val="00996896"/>
    <w:rsid w:val="0099691B"/>
    <w:rsid w:val="00996D3B"/>
    <w:rsid w:val="009A002A"/>
    <w:rsid w:val="009A097B"/>
    <w:rsid w:val="009A2B9A"/>
    <w:rsid w:val="009A4860"/>
    <w:rsid w:val="009A5DDE"/>
    <w:rsid w:val="009A676B"/>
    <w:rsid w:val="009A6D61"/>
    <w:rsid w:val="009B099B"/>
    <w:rsid w:val="009B0D98"/>
    <w:rsid w:val="009B1052"/>
    <w:rsid w:val="009B320D"/>
    <w:rsid w:val="009B3463"/>
    <w:rsid w:val="009B3CD6"/>
    <w:rsid w:val="009B69BA"/>
    <w:rsid w:val="009B6E00"/>
    <w:rsid w:val="009C0169"/>
    <w:rsid w:val="009C04DD"/>
    <w:rsid w:val="009C1FA6"/>
    <w:rsid w:val="009C28DA"/>
    <w:rsid w:val="009C3A64"/>
    <w:rsid w:val="009C588E"/>
    <w:rsid w:val="009C6AA8"/>
    <w:rsid w:val="009D0754"/>
    <w:rsid w:val="009D2AE6"/>
    <w:rsid w:val="009D2EF4"/>
    <w:rsid w:val="009D3843"/>
    <w:rsid w:val="009D5F99"/>
    <w:rsid w:val="009D6711"/>
    <w:rsid w:val="009D7CB7"/>
    <w:rsid w:val="009E2B2F"/>
    <w:rsid w:val="009E2F66"/>
    <w:rsid w:val="009E3D3E"/>
    <w:rsid w:val="009E5170"/>
    <w:rsid w:val="009F3398"/>
    <w:rsid w:val="009F3AE5"/>
    <w:rsid w:val="009F3E60"/>
    <w:rsid w:val="00A00C78"/>
    <w:rsid w:val="00A01EC0"/>
    <w:rsid w:val="00A02836"/>
    <w:rsid w:val="00A03327"/>
    <w:rsid w:val="00A03EC8"/>
    <w:rsid w:val="00A04AB4"/>
    <w:rsid w:val="00A04C1E"/>
    <w:rsid w:val="00A07335"/>
    <w:rsid w:val="00A07AC6"/>
    <w:rsid w:val="00A07B69"/>
    <w:rsid w:val="00A10A34"/>
    <w:rsid w:val="00A12385"/>
    <w:rsid w:val="00A16551"/>
    <w:rsid w:val="00A16A6B"/>
    <w:rsid w:val="00A17149"/>
    <w:rsid w:val="00A20703"/>
    <w:rsid w:val="00A23B8D"/>
    <w:rsid w:val="00A25335"/>
    <w:rsid w:val="00A27766"/>
    <w:rsid w:val="00A34221"/>
    <w:rsid w:val="00A35229"/>
    <w:rsid w:val="00A352EA"/>
    <w:rsid w:val="00A36BAA"/>
    <w:rsid w:val="00A37236"/>
    <w:rsid w:val="00A41FA2"/>
    <w:rsid w:val="00A4492E"/>
    <w:rsid w:val="00A46D9D"/>
    <w:rsid w:val="00A52F20"/>
    <w:rsid w:val="00A538DD"/>
    <w:rsid w:val="00A54B23"/>
    <w:rsid w:val="00A56D13"/>
    <w:rsid w:val="00A622FF"/>
    <w:rsid w:val="00A63537"/>
    <w:rsid w:val="00A6571C"/>
    <w:rsid w:val="00A66F79"/>
    <w:rsid w:val="00A671EE"/>
    <w:rsid w:val="00A70ECE"/>
    <w:rsid w:val="00A74A3B"/>
    <w:rsid w:val="00A74D92"/>
    <w:rsid w:val="00A75EF6"/>
    <w:rsid w:val="00A76206"/>
    <w:rsid w:val="00A771A5"/>
    <w:rsid w:val="00A82CEC"/>
    <w:rsid w:val="00A82FFD"/>
    <w:rsid w:val="00A834CD"/>
    <w:rsid w:val="00A8445A"/>
    <w:rsid w:val="00A853F9"/>
    <w:rsid w:val="00A86AC6"/>
    <w:rsid w:val="00A902F2"/>
    <w:rsid w:val="00A90B57"/>
    <w:rsid w:val="00A91B4A"/>
    <w:rsid w:val="00A91B89"/>
    <w:rsid w:val="00A95DCD"/>
    <w:rsid w:val="00A9668E"/>
    <w:rsid w:val="00A967EA"/>
    <w:rsid w:val="00AA0523"/>
    <w:rsid w:val="00AA0B22"/>
    <w:rsid w:val="00AA1342"/>
    <w:rsid w:val="00AA26A4"/>
    <w:rsid w:val="00AA2DE4"/>
    <w:rsid w:val="00AA4C7A"/>
    <w:rsid w:val="00AA6889"/>
    <w:rsid w:val="00AB0298"/>
    <w:rsid w:val="00AB5B60"/>
    <w:rsid w:val="00AB73E4"/>
    <w:rsid w:val="00AB76A7"/>
    <w:rsid w:val="00AB7D43"/>
    <w:rsid w:val="00AC1063"/>
    <w:rsid w:val="00AC1330"/>
    <w:rsid w:val="00AC2129"/>
    <w:rsid w:val="00AC2C1F"/>
    <w:rsid w:val="00AC46FE"/>
    <w:rsid w:val="00AC5A17"/>
    <w:rsid w:val="00AC5C16"/>
    <w:rsid w:val="00AC6280"/>
    <w:rsid w:val="00AC6A13"/>
    <w:rsid w:val="00AC73B4"/>
    <w:rsid w:val="00AC7F1D"/>
    <w:rsid w:val="00AD1C5B"/>
    <w:rsid w:val="00AD3328"/>
    <w:rsid w:val="00AD3F3F"/>
    <w:rsid w:val="00AD4BC3"/>
    <w:rsid w:val="00AD7019"/>
    <w:rsid w:val="00AE0EFA"/>
    <w:rsid w:val="00AE1718"/>
    <w:rsid w:val="00AE2BA7"/>
    <w:rsid w:val="00AE3186"/>
    <w:rsid w:val="00AE341C"/>
    <w:rsid w:val="00AE43CF"/>
    <w:rsid w:val="00AE5D6B"/>
    <w:rsid w:val="00AF1931"/>
    <w:rsid w:val="00AF5636"/>
    <w:rsid w:val="00AF61EB"/>
    <w:rsid w:val="00AF68EA"/>
    <w:rsid w:val="00AF68EC"/>
    <w:rsid w:val="00AF69BD"/>
    <w:rsid w:val="00AF7D27"/>
    <w:rsid w:val="00B01D28"/>
    <w:rsid w:val="00B03729"/>
    <w:rsid w:val="00B03C76"/>
    <w:rsid w:val="00B040C3"/>
    <w:rsid w:val="00B055D1"/>
    <w:rsid w:val="00B05BDE"/>
    <w:rsid w:val="00B11EF3"/>
    <w:rsid w:val="00B136AB"/>
    <w:rsid w:val="00B13E72"/>
    <w:rsid w:val="00B14AF8"/>
    <w:rsid w:val="00B14DB9"/>
    <w:rsid w:val="00B15EFF"/>
    <w:rsid w:val="00B21CA1"/>
    <w:rsid w:val="00B22574"/>
    <w:rsid w:val="00B234A4"/>
    <w:rsid w:val="00B23C79"/>
    <w:rsid w:val="00B24115"/>
    <w:rsid w:val="00B27C46"/>
    <w:rsid w:val="00B306E3"/>
    <w:rsid w:val="00B31810"/>
    <w:rsid w:val="00B32C60"/>
    <w:rsid w:val="00B3526A"/>
    <w:rsid w:val="00B36191"/>
    <w:rsid w:val="00B3664E"/>
    <w:rsid w:val="00B372E7"/>
    <w:rsid w:val="00B402B6"/>
    <w:rsid w:val="00B41135"/>
    <w:rsid w:val="00B41299"/>
    <w:rsid w:val="00B42054"/>
    <w:rsid w:val="00B42A30"/>
    <w:rsid w:val="00B42B5D"/>
    <w:rsid w:val="00B4394A"/>
    <w:rsid w:val="00B44709"/>
    <w:rsid w:val="00B4532B"/>
    <w:rsid w:val="00B4599F"/>
    <w:rsid w:val="00B50FB0"/>
    <w:rsid w:val="00B50FD1"/>
    <w:rsid w:val="00B52B88"/>
    <w:rsid w:val="00B5577F"/>
    <w:rsid w:val="00B565AF"/>
    <w:rsid w:val="00B56C22"/>
    <w:rsid w:val="00B57CCC"/>
    <w:rsid w:val="00B6071B"/>
    <w:rsid w:val="00B616B3"/>
    <w:rsid w:val="00B6340C"/>
    <w:rsid w:val="00B639AA"/>
    <w:rsid w:val="00B646E8"/>
    <w:rsid w:val="00B65DA3"/>
    <w:rsid w:val="00B670CC"/>
    <w:rsid w:val="00B67C0E"/>
    <w:rsid w:val="00B74A9D"/>
    <w:rsid w:val="00B76E0D"/>
    <w:rsid w:val="00B773E5"/>
    <w:rsid w:val="00B804A3"/>
    <w:rsid w:val="00B80BEC"/>
    <w:rsid w:val="00B8275F"/>
    <w:rsid w:val="00B83F61"/>
    <w:rsid w:val="00B84BAD"/>
    <w:rsid w:val="00B84E0A"/>
    <w:rsid w:val="00B86369"/>
    <w:rsid w:val="00B91ABA"/>
    <w:rsid w:val="00B93198"/>
    <w:rsid w:val="00B93812"/>
    <w:rsid w:val="00B94384"/>
    <w:rsid w:val="00B94918"/>
    <w:rsid w:val="00B9650C"/>
    <w:rsid w:val="00BA0315"/>
    <w:rsid w:val="00BA0AAD"/>
    <w:rsid w:val="00BA1E3C"/>
    <w:rsid w:val="00BA311A"/>
    <w:rsid w:val="00BA4832"/>
    <w:rsid w:val="00BA5211"/>
    <w:rsid w:val="00BA6CC2"/>
    <w:rsid w:val="00BA75EB"/>
    <w:rsid w:val="00BA7A2E"/>
    <w:rsid w:val="00BB3D99"/>
    <w:rsid w:val="00BB747D"/>
    <w:rsid w:val="00BB7D68"/>
    <w:rsid w:val="00BC0318"/>
    <w:rsid w:val="00BC08DC"/>
    <w:rsid w:val="00BC28EF"/>
    <w:rsid w:val="00BC34AD"/>
    <w:rsid w:val="00BC3B32"/>
    <w:rsid w:val="00BC4138"/>
    <w:rsid w:val="00BC4D11"/>
    <w:rsid w:val="00BC50ED"/>
    <w:rsid w:val="00BC665F"/>
    <w:rsid w:val="00BC7AB6"/>
    <w:rsid w:val="00BD0516"/>
    <w:rsid w:val="00BD0794"/>
    <w:rsid w:val="00BD360F"/>
    <w:rsid w:val="00BD484D"/>
    <w:rsid w:val="00BD4A42"/>
    <w:rsid w:val="00BD4CAB"/>
    <w:rsid w:val="00BD51C5"/>
    <w:rsid w:val="00BD5ACB"/>
    <w:rsid w:val="00BD6B17"/>
    <w:rsid w:val="00BD7410"/>
    <w:rsid w:val="00BE178E"/>
    <w:rsid w:val="00BE2110"/>
    <w:rsid w:val="00BE61DD"/>
    <w:rsid w:val="00BE6E33"/>
    <w:rsid w:val="00BF052D"/>
    <w:rsid w:val="00BF122B"/>
    <w:rsid w:val="00BF1724"/>
    <w:rsid w:val="00BF63D9"/>
    <w:rsid w:val="00BF719C"/>
    <w:rsid w:val="00BF77B9"/>
    <w:rsid w:val="00BF7C4F"/>
    <w:rsid w:val="00C0053E"/>
    <w:rsid w:val="00C00C9C"/>
    <w:rsid w:val="00C01FBA"/>
    <w:rsid w:val="00C02E6F"/>
    <w:rsid w:val="00C042F6"/>
    <w:rsid w:val="00C05184"/>
    <w:rsid w:val="00C0679E"/>
    <w:rsid w:val="00C0725C"/>
    <w:rsid w:val="00C07F18"/>
    <w:rsid w:val="00C100EC"/>
    <w:rsid w:val="00C12242"/>
    <w:rsid w:val="00C12EF1"/>
    <w:rsid w:val="00C12F3B"/>
    <w:rsid w:val="00C13134"/>
    <w:rsid w:val="00C13EFF"/>
    <w:rsid w:val="00C15D04"/>
    <w:rsid w:val="00C163A1"/>
    <w:rsid w:val="00C2002B"/>
    <w:rsid w:val="00C21C4B"/>
    <w:rsid w:val="00C21EEE"/>
    <w:rsid w:val="00C22193"/>
    <w:rsid w:val="00C2248F"/>
    <w:rsid w:val="00C267DA"/>
    <w:rsid w:val="00C27C51"/>
    <w:rsid w:val="00C27E74"/>
    <w:rsid w:val="00C30873"/>
    <w:rsid w:val="00C31C9C"/>
    <w:rsid w:val="00C3209D"/>
    <w:rsid w:val="00C321D9"/>
    <w:rsid w:val="00C3543D"/>
    <w:rsid w:val="00C359AB"/>
    <w:rsid w:val="00C364E6"/>
    <w:rsid w:val="00C37909"/>
    <w:rsid w:val="00C41AD5"/>
    <w:rsid w:val="00C41BB9"/>
    <w:rsid w:val="00C42AA6"/>
    <w:rsid w:val="00C43437"/>
    <w:rsid w:val="00C442D5"/>
    <w:rsid w:val="00C4699C"/>
    <w:rsid w:val="00C510A1"/>
    <w:rsid w:val="00C5143E"/>
    <w:rsid w:val="00C51AE5"/>
    <w:rsid w:val="00C52D52"/>
    <w:rsid w:val="00C53101"/>
    <w:rsid w:val="00C531EC"/>
    <w:rsid w:val="00C63F66"/>
    <w:rsid w:val="00C705FC"/>
    <w:rsid w:val="00C707CC"/>
    <w:rsid w:val="00C70867"/>
    <w:rsid w:val="00C73653"/>
    <w:rsid w:val="00C73BD5"/>
    <w:rsid w:val="00C74352"/>
    <w:rsid w:val="00C74B20"/>
    <w:rsid w:val="00C7556D"/>
    <w:rsid w:val="00C75AC6"/>
    <w:rsid w:val="00C80DDF"/>
    <w:rsid w:val="00C8250C"/>
    <w:rsid w:val="00C83937"/>
    <w:rsid w:val="00C84FB0"/>
    <w:rsid w:val="00C863E2"/>
    <w:rsid w:val="00C87C1C"/>
    <w:rsid w:val="00C90ACC"/>
    <w:rsid w:val="00C90DA1"/>
    <w:rsid w:val="00C92279"/>
    <w:rsid w:val="00C927AC"/>
    <w:rsid w:val="00C92BD7"/>
    <w:rsid w:val="00C97D07"/>
    <w:rsid w:val="00CA0587"/>
    <w:rsid w:val="00CA0B8D"/>
    <w:rsid w:val="00CA2E50"/>
    <w:rsid w:val="00CA31AF"/>
    <w:rsid w:val="00CA35A6"/>
    <w:rsid w:val="00CA398F"/>
    <w:rsid w:val="00CA4721"/>
    <w:rsid w:val="00CA5D3A"/>
    <w:rsid w:val="00CB0A19"/>
    <w:rsid w:val="00CB2350"/>
    <w:rsid w:val="00CB3625"/>
    <w:rsid w:val="00CB3AB1"/>
    <w:rsid w:val="00CB53D7"/>
    <w:rsid w:val="00CB68B4"/>
    <w:rsid w:val="00CB79A7"/>
    <w:rsid w:val="00CC020F"/>
    <w:rsid w:val="00CC49FB"/>
    <w:rsid w:val="00CC7C69"/>
    <w:rsid w:val="00CD0BC9"/>
    <w:rsid w:val="00CD167C"/>
    <w:rsid w:val="00CD41C8"/>
    <w:rsid w:val="00CD44CF"/>
    <w:rsid w:val="00CD457E"/>
    <w:rsid w:val="00CD4A0C"/>
    <w:rsid w:val="00CD5BC5"/>
    <w:rsid w:val="00CD717F"/>
    <w:rsid w:val="00CD75D7"/>
    <w:rsid w:val="00CE078C"/>
    <w:rsid w:val="00CE742E"/>
    <w:rsid w:val="00CF22DF"/>
    <w:rsid w:val="00CF245F"/>
    <w:rsid w:val="00CF29B8"/>
    <w:rsid w:val="00CF2ABC"/>
    <w:rsid w:val="00CF4B39"/>
    <w:rsid w:val="00CF5555"/>
    <w:rsid w:val="00CF5AEA"/>
    <w:rsid w:val="00CF5D64"/>
    <w:rsid w:val="00CF64A8"/>
    <w:rsid w:val="00CF71C4"/>
    <w:rsid w:val="00CF7628"/>
    <w:rsid w:val="00D01406"/>
    <w:rsid w:val="00D01C31"/>
    <w:rsid w:val="00D02158"/>
    <w:rsid w:val="00D040CA"/>
    <w:rsid w:val="00D11C8B"/>
    <w:rsid w:val="00D1242A"/>
    <w:rsid w:val="00D14414"/>
    <w:rsid w:val="00D14F94"/>
    <w:rsid w:val="00D16025"/>
    <w:rsid w:val="00D16215"/>
    <w:rsid w:val="00D16CB7"/>
    <w:rsid w:val="00D16FC8"/>
    <w:rsid w:val="00D20A8A"/>
    <w:rsid w:val="00D20C3D"/>
    <w:rsid w:val="00D2125A"/>
    <w:rsid w:val="00D2180C"/>
    <w:rsid w:val="00D22E46"/>
    <w:rsid w:val="00D26119"/>
    <w:rsid w:val="00D269E5"/>
    <w:rsid w:val="00D26BBD"/>
    <w:rsid w:val="00D27081"/>
    <w:rsid w:val="00D279BA"/>
    <w:rsid w:val="00D27C68"/>
    <w:rsid w:val="00D27CCA"/>
    <w:rsid w:val="00D30489"/>
    <w:rsid w:val="00D3261A"/>
    <w:rsid w:val="00D32826"/>
    <w:rsid w:val="00D3282A"/>
    <w:rsid w:val="00D32AEC"/>
    <w:rsid w:val="00D32F08"/>
    <w:rsid w:val="00D35386"/>
    <w:rsid w:val="00D353C2"/>
    <w:rsid w:val="00D37EFA"/>
    <w:rsid w:val="00D405FD"/>
    <w:rsid w:val="00D410AF"/>
    <w:rsid w:val="00D417A0"/>
    <w:rsid w:val="00D41AC0"/>
    <w:rsid w:val="00D42D99"/>
    <w:rsid w:val="00D43200"/>
    <w:rsid w:val="00D44108"/>
    <w:rsid w:val="00D44AB7"/>
    <w:rsid w:val="00D4590B"/>
    <w:rsid w:val="00D46B3E"/>
    <w:rsid w:val="00D47525"/>
    <w:rsid w:val="00D47B41"/>
    <w:rsid w:val="00D502A7"/>
    <w:rsid w:val="00D55907"/>
    <w:rsid w:val="00D55FDD"/>
    <w:rsid w:val="00D56292"/>
    <w:rsid w:val="00D56A43"/>
    <w:rsid w:val="00D600C3"/>
    <w:rsid w:val="00D602C1"/>
    <w:rsid w:val="00D6089B"/>
    <w:rsid w:val="00D621E7"/>
    <w:rsid w:val="00D62552"/>
    <w:rsid w:val="00D660F7"/>
    <w:rsid w:val="00D67999"/>
    <w:rsid w:val="00D67BA2"/>
    <w:rsid w:val="00D73658"/>
    <w:rsid w:val="00D7635B"/>
    <w:rsid w:val="00D8122B"/>
    <w:rsid w:val="00D82650"/>
    <w:rsid w:val="00D82C2B"/>
    <w:rsid w:val="00D83CDB"/>
    <w:rsid w:val="00D8417D"/>
    <w:rsid w:val="00D86BF2"/>
    <w:rsid w:val="00D8769A"/>
    <w:rsid w:val="00D924D5"/>
    <w:rsid w:val="00D929E6"/>
    <w:rsid w:val="00D93B75"/>
    <w:rsid w:val="00D95543"/>
    <w:rsid w:val="00D960B7"/>
    <w:rsid w:val="00D96AA3"/>
    <w:rsid w:val="00D97D5B"/>
    <w:rsid w:val="00DA00CF"/>
    <w:rsid w:val="00DA0783"/>
    <w:rsid w:val="00DA17DE"/>
    <w:rsid w:val="00DA2481"/>
    <w:rsid w:val="00DA4054"/>
    <w:rsid w:val="00DA637F"/>
    <w:rsid w:val="00DA7A47"/>
    <w:rsid w:val="00DB1F6C"/>
    <w:rsid w:val="00DB3D72"/>
    <w:rsid w:val="00DB4BE4"/>
    <w:rsid w:val="00DB52E6"/>
    <w:rsid w:val="00DC0448"/>
    <w:rsid w:val="00DC0718"/>
    <w:rsid w:val="00DC093B"/>
    <w:rsid w:val="00DC4B0F"/>
    <w:rsid w:val="00DC5268"/>
    <w:rsid w:val="00DC6271"/>
    <w:rsid w:val="00DC7C20"/>
    <w:rsid w:val="00DC7E80"/>
    <w:rsid w:val="00DD1105"/>
    <w:rsid w:val="00DD16E7"/>
    <w:rsid w:val="00DD18AD"/>
    <w:rsid w:val="00DD258B"/>
    <w:rsid w:val="00DD2D66"/>
    <w:rsid w:val="00DD2E95"/>
    <w:rsid w:val="00DD344A"/>
    <w:rsid w:val="00DD3658"/>
    <w:rsid w:val="00DD370D"/>
    <w:rsid w:val="00DD5199"/>
    <w:rsid w:val="00DD5CDD"/>
    <w:rsid w:val="00DE088F"/>
    <w:rsid w:val="00DE114E"/>
    <w:rsid w:val="00DE6776"/>
    <w:rsid w:val="00DE685C"/>
    <w:rsid w:val="00DE68DB"/>
    <w:rsid w:val="00DE6ACD"/>
    <w:rsid w:val="00DE731A"/>
    <w:rsid w:val="00DE777C"/>
    <w:rsid w:val="00DE7A83"/>
    <w:rsid w:val="00DF2468"/>
    <w:rsid w:val="00DF2F6D"/>
    <w:rsid w:val="00DF3A5B"/>
    <w:rsid w:val="00DF3EB4"/>
    <w:rsid w:val="00DF57AB"/>
    <w:rsid w:val="00DF6A07"/>
    <w:rsid w:val="00E00EE0"/>
    <w:rsid w:val="00E0124F"/>
    <w:rsid w:val="00E04A9B"/>
    <w:rsid w:val="00E05A0D"/>
    <w:rsid w:val="00E06080"/>
    <w:rsid w:val="00E06D69"/>
    <w:rsid w:val="00E06F4B"/>
    <w:rsid w:val="00E0723B"/>
    <w:rsid w:val="00E1095B"/>
    <w:rsid w:val="00E10D1D"/>
    <w:rsid w:val="00E12FC5"/>
    <w:rsid w:val="00E1325B"/>
    <w:rsid w:val="00E15BA3"/>
    <w:rsid w:val="00E174C0"/>
    <w:rsid w:val="00E21A23"/>
    <w:rsid w:val="00E21EF9"/>
    <w:rsid w:val="00E2246C"/>
    <w:rsid w:val="00E237BC"/>
    <w:rsid w:val="00E24C78"/>
    <w:rsid w:val="00E255BF"/>
    <w:rsid w:val="00E25A62"/>
    <w:rsid w:val="00E25CF2"/>
    <w:rsid w:val="00E27F3A"/>
    <w:rsid w:val="00E305C2"/>
    <w:rsid w:val="00E308C2"/>
    <w:rsid w:val="00E321FC"/>
    <w:rsid w:val="00E326AA"/>
    <w:rsid w:val="00E34765"/>
    <w:rsid w:val="00E35ED8"/>
    <w:rsid w:val="00E36044"/>
    <w:rsid w:val="00E36070"/>
    <w:rsid w:val="00E361C2"/>
    <w:rsid w:val="00E36D67"/>
    <w:rsid w:val="00E36D88"/>
    <w:rsid w:val="00E37D68"/>
    <w:rsid w:val="00E40342"/>
    <w:rsid w:val="00E41445"/>
    <w:rsid w:val="00E41536"/>
    <w:rsid w:val="00E43924"/>
    <w:rsid w:val="00E440EA"/>
    <w:rsid w:val="00E441A8"/>
    <w:rsid w:val="00E44895"/>
    <w:rsid w:val="00E45E0A"/>
    <w:rsid w:val="00E504B4"/>
    <w:rsid w:val="00E50DA4"/>
    <w:rsid w:val="00E513BF"/>
    <w:rsid w:val="00E52923"/>
    <w:rsid w:val="00E52AC8"/>
    <w:rsid w:val="00E54DA2"/>
    <w:rsid w:val="00E62632"/>
    <w:rsid w:val="00E63951"/>
    <w:rsid w:val="00E64C72"/>
    <w:rsid w:val="00E669AB"/>
    <w:rsid w:val="00E66C65"/>
    <w:rsid w:val="00E67B34"/>
    <w:rsid w:val="00E70346"/>
    <w:rsid w:val="00E72E59"/>
    <w:rsid w:val="00E73A0F"/>
    <w:rsid w:val="00E73ECD"/>
    <w:rsid w:val="00E74B96"/>
    <w:rsid w:val="00E76C18"/>
    <w:rsid w:val="00E7707E"/>
    <w:rsid w:val="00E8032C"/>
    <w:rsid w:val="00E80C2E"/>
    <w:rsid w:val="00E817E6"/>
    <w:rsid w:val="00E81BEC"/>
    <w:rsid w:val="00E82509"/>
    <w:rsid w:val="00E82885"/>
    <w:rsid w:val="00E879F7"/>
    <w:rsid w:val="00E9003C"/>
    <w:rsid w:val="00E90D6C"/>
    <w:rsid w:val="00E919D7"/>
    <w:rsid w:val="00E923A6"/>
    <w:rsid w:val="00E92A2C"/>
    <w:rsid w:val="00E92BEC"/>
    <w:rsid w:val="00E9344B"/>
    <w:rsid w:val="00E95BBB"/>
    <w:rsid w:val="00E96DC4"/>
    <w:rsid w:val="00E97926"/>
    <w:rsid w:val="00E97D1D"/>
    <w:rsid w:val="00E97EA0"/>
    <w:rsid w:val="00EA0B71"/>
    <w:rsid w:val="00EA101F"/>
    <w:rsid w:val="00EA30C7"/>
    <w:rsid w:val="00EA43C0"/>
    <w:rsid w:val="00EA47C1"/>
    <w:rsid w:val="00EA4E2F"/>
    <w:rsid w:val="00EA571E"/>
    <w:rsid w:val="00EA5D3C"/>
    <w:rsid w:val="00EA684F"/>
    <w:rsid w:val="00EA7D2E"/>
    <w:rsid w:val="00EB01AF"/>
    <w:rsid w:val="00EB078A"/>
    <w:rsid w:val="00EB0A2D"/>
    <w:rsid w:val="00EB193A"/>
    <w:rsid w:val="00EB2ED6"/>
    <w:rsid w:val="00EB38C3"/>
    <w:rsid w:val="00EB3D7E"/>
    <w:rsid w:val="00EC13C0"/>
    <w:rsid w:val="00EC166F"/>
    <w:rsid w:val="00EC3ECF"/>
    <w:rsid w:val="00EC527A"/>
    <w:rsid w:val="00EC71F6"/>
    <w:rsid w:val="00ED2105"/>
    <w:rsid w:val="00ED2D8C"/>
    <w:rsid w:val="00ED33F9"/>
    <w:rsid w:val="00ED43F1"/>
    <w:rsid w:val="00ED5C09"/>
    <w:rsid w:val="00ED5D83"/>
    <w:rsid w:val="00ED6CF5"/>
    <w:rsid w:val="00ED711D"/>
    <w:rsid w:val="00EE08CF"/>
    <w:rsid w:val="00EE08E3"/>
    <w:rsid w:val="00EE15C2"/>
    <w:rsid w:val="00EE2030"/>
    <w:rsid w:val="00EE27E4"/>
    <w:rsid w:val="00EE5BA3"/>
    <w:rsid w:val="00EE75AD"/>
    <w:rsid w:val="00EE7A9C"/>
    <w:rsid w:val="00EF0786"/>
    <w:rsid w:val="00EF08D5"/>
    <w:rsid w:val="00EF0D4C"/>
    <w:rsid w:val="00EF2C56"/>
    <w:rsid w:val="00EF2E24"/>
    <w:rsid w:val="00EF625F"/>
    <w:rsid w:val="00EF7F27"/>
    <w:rsid w:val="00F00008"/>
    <w:rsid w:val="00F00141"/>
    <w:rsid w:val="00F00993"/>
    <w:rsid w:val="00F02EF6"/>
    <w:rsid w:val="00F02EFF"/>
    <w:rsid w:val="00F0330F"/>
    <w:rsid w:val="00F038A3"/>
    <w:rsid w:val="00F052C3"/>
    <w:rsid w:val="00F0536A"/>
    <w:rsid w:val="00F05F81"/>
    <w:rsid w:val="00F06399"/>
    <w:rsid w:val="00F06C2A"/>
    <w:rsid w:val="00F07B5D"/>
    <w:rsid w:val="00F10A7A"/>
    <w:rsid w:val="00F1322E"/>
    <w:rsid w:val="00F136D8"/>
    <w:rsid w:val="00F13DF1"/>
    <w:rsid w:val="00F142E3"/>
    <w:rsid w:val="00F17788"/>
    <w:rsid w:val="00F20508"/>
    <w:rsid w:val="00F234DB"/>
    <w:rsid w:val="00F248B3"/>
    <w:rsid w:val="00F25064"/>
    <w:rsid w:val="00F274B3"/>
    <w:rsid w:val="00F3056B"/>
    <w:rsid w:val="00F30AA7"/>
    <w:rsid w:val="00F3195D"/>
    <w:rsid w:val="00F3460B"/>
    <w:rsid w:val="00F3538B"/>
    <w:rsid w:val="00F43295"/>
    <w:rsid w:val="00F437A4"/>
    <w:rsid w:val="00F437C8"/>
    <w:rsid w:val="00F44FAB"/>
    <w:rsid w:val="00F45185"/>
    <w:rsid w:val="00F46792"/>
    <w:rsid w:val="00F47047"/>
    <w:rsid w:val="00F514EC"/>
    <w:rsid w:val="00F52C51"/>
    <w:rsid w:val="00F53A37"/>
    <w:rsid w:val="00F54DAE"/>
    <w:rsid w:val="00F55567"/>
    <w:rsid w:val="00F5575B"/>
    <w:rsid w:val="00F56D19"/>
    <w:rsid w:val="00F6053C"/>
    <w:rsid w:val="00F60747"/>
    <w:rsid w:val="00F60B79"/>
    <w:rsid w:val="00F61117"/>
    <w:rsid w:val="00F63024"/>
    <w:rsid w:val="00F64E59"/>
    <w:rsid w:val="00F65948"/>
    <w:rsid w:val="00F665DD"/>
    <w:rsid w:val="00F6687A"/>
    <w:rsid w:val="00F704D2"/>
    <w:rsid w:val="00F70B9C"/>
    <w:rsid w:val="00F767A1"/>
    <w:rsid w:val="00F76B08"/>
    <w:rsid w:val="00F77912"/>
    <w:rsid w:val="00F77C85"/>
    <w:rsid w:val="00F80047"/>
    <w:rsid w:val="00F83960"/>
    <w:rsid w:val="00F905BF"/>
    <w:rsid w:val="00F909DB"/>
    <w:rsid w:val="00F9180C"/>
    <w:rsid w:val="00F936E4"/>
    <w:rsid w:val="00F94B6F"/>
    <w:rsid w:val="00FA16B8"/>
    <w:rsid w:val="00FA5375"/>
    <w:rsid w:val="00FA71BB"/>
    <w:rsid w:val="00FA7606"/>
    <w:rsid w:val="00FB3A8D"/>
    <w:rsid w:val="00FB405D"/>
    <w:rsid w:val="00FB6B05"/>
    <w:rsid w:val="00FB6DE5"/>
    <w:rsid w:val="00FC14CC"/>
    <w:rsid w:val="00FC1828"/>
    <w:rsid w:val="00FC1A82"/>
    <w:rsid w:val="00FC434D"/>
    <w:rsid w:val="00FC4552"/>
    <w:rsid w:val="00FC4D5D"/>
    <w:rsid w:val="00FC5304"/>
    <w:rsid w:val="00FC559E"/>
    <w:rsid w:val="00FC5B12"/>
    <w:rsid w:val="00FC68E0"/>
    <w:rsid w:val="00FC6B7C"/>
    <w:rsid w:val="00FD1EB8"/>
    <w:rsid w:val="00FD254A"/>
    <w:rsid w:val="00FD2E3D"/>
    <w:rsid w:val="00FD3645"/>
    <w:rsid w:val="00FD4CC4"/>
    <w:rsid w:val="00FD4FFC"/>
    <w:rsid w:val="00FD5062"/>
    <w:rsid w:val="00FD50DE"/>
    <w:rsid w:val="00FD528B"/>
    <w:rsid w:val="00FD556A"/>
    <w:rsid w:val="00FD5E8F"/>
    <w:rsid w:val="00FD61A3"/>
    <w:rsid w:val="00FD633E"/>
    <w:rsid w:val="00FD78B4"/>
    <w:rsid w:val="00FE246C"/>
    <w:rsid w:val="00FE2930"/>
    <w:rsid w:val="00FE33E5"/>
    <w:rsid w:val="00FE3601"/>
    <w:rsid w:val="00FE6A85"/>
    <w:rsid w:val="00FE6D39"/>
    <w:rsid w:val="00FE724D"/>
    <w:rsid w:val="00FE76E0"/>
    <w:rsid w:val="00FE7D20"/>
    <w:rsid w:val="00FF10A1"/>
    <w:rsid w:val="00FF2F6F"/>
    <w:rsid w:val="00FF6827"/>
    <w:rsid w:val="00FF6A11"/>
    <w:rsid w:val="00FF735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00141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137FE"/>
    <w:pPr>
      <w:keepNext/>
      <w:outlineLvl w:val="0"/>
    </w:pPr>
    <w:rPr>
      <w:b/>
      <w:sz w:val="28"/>
      <w:szCs w:val="20"/>
    </w:rPr>
  </w:style>
  <w:style w:type="paragraph" w:styleId="Antrat3">
    <w:name w:val="heading 3"/>
    <w:basedOn w:val="prastasis"/>
    <w:next w:val="prastasis"/>
    <w:qFormat/>
    <w:rsid w:val="004A0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Antrat5">
    <w:name w:val="heading 5"/>
    <w:basedOn w:val="prastasis"/>
    <w:next w:val="prastasis"/>
    <w:link w:val="Antrat5Diagrama"/>
    <w:qFormat/>
    <w:rsid w:val="00CA5D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01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3580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00AD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00ADA"/>
  </w:style>
  <w:style w:type="paragraph" w:styleId="Pagrindinistekstas3">
    <w:name w:val="Body Text 3"/>
    <w:basedOn w:val="prastasis"/>
    <w:link w:val="Pagrindinistekstas3Diagrama"/>
    <w:rsid w:val="00BA4832"/>
    <w:pPr>
      <w:jc w:val="center"/>
    </w:pPr>
    <w:rPr>
      <w:szCs w:val="20"/>
      <w:lang w:eastAsia="en-US"/>
    </w:rPr>
  </w:style>
  <w:style w:type="paragraph" w:customStyle="1" w:styleId="CharChar1">
    <w:name w:val="Char Char1"/>
    <w:basedOn w:val="prastasis"/>
    <w:rsid w:val="0013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897A86"/>
    <w:pPr>
      <w:jc w:val="center"/>
    </w:pPr>
    <w:rPr>
      <w:b/>
      <w:szCs w:val="20"/>
      <w:lang w:eastAsia="en-US"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rsid w:val="008C18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DiagramaDiagramaCharCharDiagramaDiagrama2CharCharDiagramaDiagramaCharCharDiagramaDiagramaCharCharDiagramaDiagramaCharChar0">
    <w:name w:val="Char Char Diagrama Diagrama Char Char Diagrama Diagrama2 Char Char Diagrama Diagrama Char Char Diagrama Diagrama Char Char Diagrama Diagrama Char Char"/>
    <w:basedOn w:val="prastasis"/>
    <w:rsid w:val="006F68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2">
    <w:name w:val="Body Text 2"/>
    <w:basedOn w:val="prastasis"/>
    <w:rsid w:val="00A82FFD"/>
    <w:pPr>
      <w:spacing w:after="120" w:line="480" w:lineRule="auto"/>
    </w:pPr>
  </w:style>
  <w:style w:type="character" w:styleId="Grietas">
    <w:name w:val="Strong"/>
    <w:qFormat/>
    <w:rsid w:val="00C7556D"/>
    <w:rPr>
      <w:b/>
      <w:bCs/>
    </w:rPr>
  </w:style>
  <w:style w:type="paragraph" w:customStyle="1" w:styleId="statymopavad">
    <w:name w:val="?statymo pavad."/>
    <w:basedOn w:val="prastasis"/>
    <w:rsid w:val="00624B89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Pagrindinistekstas">
    <w:name w:val="Body Text"/>
    <w:basedOn w:val="prastasis"/>
    <w:link w:val="PagrindinistekstasDiagrama"/>
    <w:rsid w:val="008C34AF"/>
    <w:pPr>
      <w:spacing w:after="120"/>
    </w:pPr>
  </w:style>
  <w:style w:type="paragraph" w:styleId="prastasistinklapis">
    <w:name w:val="Normal (Web)"/>
    <w:basedOn w:val="prastasis"/>
    <w:rsid w:val="00BC28EF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NoSpacing1">
    <w:name w:val="No Spacing1"/>
    <w:rsid w:val="00A9668E"/>
    <w:rPr>
      <w:rFonts w:ascii="Calibri" w:hAnsi="Calibri"/>
      <w:sz w:val="22"/>
      <w:szCs w:val="22"/>
      <w:lang w:val="lt-LT" w:eastAsia="en-US"/>
    </w:rPr>
  </w:style>
  <w:style w:type="paragraph" w:customStyle="1" w:styleId="Default">
    <w:name w:val="Default"/>
    <w:link w:val="DefaultDiagrama"/>
    <w:rsid w:val="00E67B3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DefaultDiagrama">
    <w:name w:val="Default Diagrama"/>
    <w:link w:val="Default"/>
    <w:rsid w:val="00F00993"/>
    <w:rPr>
      <w:color w:val="000000"/>
      <w:sz w:val="24"/>
      <w:szCs w:val="24"/>
    </w:rPr>
  </w:style>
  <w:style w:type="paragraph" w:styleId="Betarp">
    <w:name w:val="No Spacing"/>
    <w:uiPriority w:val="1"/>
    <w:qFormat/>
    <w:rsid w:val="002545B1"/>
    <w:rPr>
      <w:rFonts w:ascii="Calibri" w:eastAsia="Calibri" w:hAnsi="Calibri"/>
      <w:sz w:val="22"/>
      <w:szCs w:val="22"/>
      <w:lang w:val="lt-LT" w:eastAsia="en-US"/>
    </w:rPr>
  </w:style>
  <w:style w:type="character" w:customStyle="1" w:styleId="hps">
    <w:name w:val="hps"/>
    <w:rsid w:val="002545B1"/>
  </w:style>
  <w:style w:type="paragraph" w:styleId="Antrinispavadinimas">
    <w:name w:val="Subtitle"/>
    <w:basedOn w:val="prastasis"/>
    <w:next w:val="prastasis"/>
    <w:link w:val="AntrinispavadinimasDiagrama"/>
    <w:qFormat/>
    <w:rsid w:val="00500D1E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500D1E"/>
    <w:rPr>
      <w:rFonts w:ascii="Cambria" w:hAnsi="Cambria"/>
      <w:sz w:val="24"/>
      <w:szCs w:val="24"/>
    </w:rPr>
  </w:style>
  <w:style w:type="character" w:customStyle="1" w:styleId="Antrat5Diagrama">
    <w:name w:val="Antraštė 5 Diagrama"/>
    <w:link w:val="Antrat5"/>
    <w:rsid w:val="00CA5D3A"/>
    <w:rPr>
      <w:rFonts w:ascii="Calibri" w:hAnsi="Calibri"/>
      <w:b/>
      <w:bCs/>
      <w:i/>
      <w:iCs/>
      <w:sz w:val="26"/>
      <w:szCs w:val="26"/>
    </w:rPr>
  </w:style>
  <w:style w:type="paragraph" w:styleId="Pagrindiniotekstotrauka3">
    <w:name w:val="Body Text Indent 3"/>
    <w:basedOn w:val="prastasis"/>
    <w:link w:val="Pagrindiniotekstotrauka3Diagrama"/>
    <w:rsid w:val="00CA5D3A"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CA5D3A"/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0F4D82"/>
    <w:rPr>
      <w:sz w:val="24"/>
      <w:lang w:eastAsia="en-US"/>
    </w:rPr>
  </w:style>
  <w:style w:type="paragraph" w:customStyle="1" w:styleId="DiagramaDiagramaCharCharDiagramaDiagrama">
    <w:name w:val="Diagrama Diagrama Char Char Diagrama Diagrama"/>
    <w:basedOn w:val="prastasis"/>
    <w:semiHidden/>
    <w:rsid w:val="00526A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etarp1">
    <w:name w:val="Be tarpų1"/>
    <w:uiPriority w:val="99"/>
    <w:qFormat/>
    <w:rsid w:val="00191101"/>
    <w:rPr>
      <w:rFonts w:ascii="Calibri" w:hAnsi="Calibri"/>
      <w:sz w:val="22"/>
      <w:szCs w:val="22"/>
      <w:lang w:val="lt-LT" w:eastAsia="en-US"/>
    </w:rPr>
  </w:style>
  <w:style w:type="character" w:customStyle="1" w:styleId="Heading2">
    <w:name w:val="Heading #2"/>
    <w:link w:val="Heading21"/>
    <w:uiPriority w:val="99"/>
    <w:rsid w:val="00BC34AD"/>
    <w:rPr>
      <w:b/>
      <w:bCs/>
      <w:shd w:val="clear" w:color="auto" w:fill="FFFFFF"/>
    </w:rPr>
  </w:style>
  <w:style w:type="paragraph" w:customStyle="1" w:styleId="Heading21">
    <w:name w:val="Heading #21"/>
    <w:basedOn w:val="prastasis"/>
    <w:link w:val="Heading2"/>
    <w:uiPriority w:val="99"/>
    <w:rsid w:val="00BC34AD"/>
    <w:pPr>
      <w:shd w:val="clear" w:color="auto" w:fill="FFFFFF"/>
      <w:spacing w:before="360" w:after="240" w:line="274" w:lineRule="exact"/>
      <w:jc w:val="center"/>
      <w:outlineLvl w:val="1"/>
    </w:pPr>
    <w:rPr>
      <w:b/>
      <w:bCs/>
      <w:sz w:val="20"/>
      <w:szCs w:val="20"/>
    </w:rPr>
  </w:style>
  <w:style w:type="character" w:customStyle="1" w:styleId="PagrindinistekstasDiagrama">
    <w:name w:val="Pagrindinis tekstas Diagrama"/>
    <w:link w:val="Pagrindinistekstas"/>
    <w:rsid w:val="0014038E"/>
    <w:rPr>
      <w:sz w:val="24"/>
      <w:szCs w:val="24"/>
    </w:rPr>
  </w:style>
  <w:style w:type="character" w:customStyle="1" w:styleId="Antrat1Diagrama">
    <w:name w:val="Antraštė 1 Diagrama"/>
    <w:link w:val="Antrat1"/>
    <w:rsid w:val="00564CD6"/>
    <w:rPr>
      <w:b/>
      <w:sz w:val="28"/>
    </w:rPr>
  </w:style>
  <w:style w:type="character" w:customStyle="1" w:styleId="PavadinimasDiagrama">
    <w:name w:val="Pavadinimas Diagrama"/>
    <w:link w:val="Pavadinimas"/>
    <w:uiPriority w:val="99"/>
    <w:rsid w:val="008845B0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775F7B"/>
    <w:pPr>
      <w:ind w:left="720"/>
      <w:contextualSpacing/>
    </w:pPr>
  </w:style>
  <w:style w:type="paragraph" w:customStyle="1" w:styleId="Sraopastraipa1">
    <w:name w:val="Sąrašo pastraipa1"/>
    <w:basedOn w:val="prastasis"/>
    <w:uiPriority w:val="34"/>
    <w:qFormat/>
    <w:rsid w:val="00775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DiagramaCharCharDiagramaDiagramaCharCharDiagramaDiagrama1">
    <w:name w:val="Diagrama Diagrama Char Char Diagrama Diagrama Char Char Diagrama Diagrama1"/>
    <w:basedOn w:val="prastasis"/>
    <w:semiHidden/>
    <w:rsid w:val="006C4FF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orat">
    <w:name w:val="footer"/>
    <w:basedOn w:val="prastasis"/>
    <w:rsid w:val="00EF2C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405FD"/>
    <w:rPr>
      <w:sz w:val="24"/>
      <w:szCs w:val="24"/>
    </w:rPr>
  </w:style>
  <w:style w:type="paragraph" w:styleId="Dokumentostruktra">
    <w:name w:val="Document Map"/>
    <w:basedOn w:val="prastasis"/>
    <w:semiHidden/>
    <w:rsid w:val="003F03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00141"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4137FE"/>
    <w:pPr>
      <w:keepNext/>
      <w:outlineLvl w:val="0"/>
    </w:pPr>
    <w:rPr>
      <w:b/>
      <w:sz w:val="28"/>
      <w:szCs w:val="20"/>
    </w:rPr>
  </w:style>
  <w:style w:type="paragraph" w:styleId="Antrat3">
    <w:name w:val="heading 3"/>
    <w:basedOn w:val="prastasis"/>
    <w:next w:val="prastasis"/>
    <w:qFormat/>
    <w:rsid w:val="004A0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Antrat5">
    <w:name w:val="heading 5"/>
    <w:basedOn w:val="prastasis"/>
    <w:next w:val="prastasis"/>
    <w:link w:val="Antrat5Diagrama"/>
    <w:qFormat/>
    <w:rsid w:val="00CA5D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001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3580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00AD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00ADA"/>
  </w:style>
  <w:style w:type="paragraph" w:styleId="Pagrindinistekstas3">
    <w:name w:val="Body Text 3"/>
    <w:basedOn w:val="prastasis"/>
    <w:link w:val="Pagrindinistekstas3Diagrama"/>
    <w:rsid w:val="00BA4832"/>
    <w:pPr>
      <w:jc w:val="center"/>
    </w:pPr>
    <w:rPr>
      <w:szCs w:val="20"/>
      <w:lang w:eastAsia="en-US"/>
    </w:rPr>
  </w:style>
  <w:style w:type="paragraph" w:customStyle="1" w:styleId="CharChar1">
    <w:name w:val="Char Char1"/>
    <w:basedOn w:val="prastasis"/>
    <w:rsid w:val="00132B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rsid w:val="00897A86"/>
    <w:pPr>
      <w:jc w:val="center"/>
    </w:pPr>
    <w:rPr>
      <w:b/>
      <w:szCs w:val="20"/>
      <w:lang w:eastAsia="en-US"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rsid w:val="008C18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DiagramaDiagramaCharCharDiagramaDiagrama2CharCharDiagramaDiagramaCharCharDiagramaDiagramaCharCharDiagramaDiagramaCharChar0">
    <w:name w:val="Char Char Diagrama Diagrama Char Char Diagrama Diagrama2 Char Char Diagrama Diagrama Char Char Diagrama Diagrama Char Char Diagrama Diagrama Char Char"/>
    <w:basedOn w:val="prastasis"/>
    <w:rsid w:val="006F68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2">
    <w:name w:val="Body Text 2"/>
    <w:basedOn w:val="prastasis"/>
    <w:rsid w:val="00A82FFD"/>
    <w:pPr>
      <w:spacing w:after="120" w:line="480" w:lineRule="auto"/>
    </w:pPr>
  </w:style>
  <w:style w:type="character" w:styleId="Grietas">
    <w:name w:val="Strong"/>
    <w:qFormat/>
    <w:rsid w:val="00C7556D"/>
    <w:rPr>
      <w:b/>
      <w:bCs/>
    </w:rPr>
  </w:style>
  <w:style w:type="paragraph" w:customStyle="1" w:styleId="statymopavad">
    <w:name w:val="?statymo pavad."/>
    <w:basedOn w:val="prastasis"/>
    <w:rsid w:val="00624B89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Pagrindinistekstas">
    <w:name w:val="Body Text"/>
    <w:basedOn w:val="prastasis"/>
    <w:link w:val="PagrindinistekstasDiagrama"/>
    <w:rsid w:val="008C34AF"/>
    <w:pPr>
      <w:spacing w:after="120"/>
    </w:pPr>
  </w:style>
  <w:style w:type="paragraph" w:styleId="prastasistinklapis">
    <w:name w:val="Normal (Web)"/>
    <w:basedOn w:val="prastasis"/>
    <w:rsid w:val="00BC28EF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NoSpacing1">
    <w:name w:val="No Spacing1"/>
    <w:rsid w:val="00A9668E"/>
    <w:rPr>
      <w:rFonts w:ascii="Calibri" w:hAnsi="Calibri"/>
      <w:sz w:val="22"/>
      <w:szCs w:val="22"/>
      <w:lang w:val="lt-LT" w:eastAsia="en-US"/>
    </w:rPr>
  </w:style>
  <w:style w:type="paragraph" w:customStyle="1" w:styleId="Default">
    <w:name w:val="Default"/>
    <w:link w:val="DefaultDiagrama"/>
    <w:rsid w:val="00E67B34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DefaultDiagrama">
    <w:name w:val="Default Diagrama"/>
    <w:link w:val="Default"/>
    <w:rsid w:val="00F00993"/>
    <w:rPr>
      <w:color w:val="000000"/>
      <w:sz w:val="24"/>
      <w:szCs w:val="24"/>
    </w:rPr>
  </w:style>
  <w:style w:type="paragraph" w:styleId="Betarp">
    <w:name w:val="No Spacing"/>
    <w:uiPriority w:val="1"/>
    <w:qFormat/>
    <w:rsid w:val="002545B1"/>
    <w:rPr>
      <w:rFonts w:ascii="Calibri" w:eastAsia="Calibri" w:hAnsi="Calibri"/>
      <w:sz w:val="22"/>
      <w:szCs w:val="22"/>
      <w:lang w:val="lt-LT" w:eastAsia="en-US"/>
    </w:rPr>
  </w:style>
  <w:style w:type="character" w:customStyle="1" w:styleId="hps">
    <w:name w:val="hps"/>
    <w:rsid w:val="002545B1"/>
  </w:style>
  <w:style w:type="paragraph" w:styleId="Antrinispavadinimas">
    <w:name w:val="Subtitle"/>
    <w:basedOn w:val="prastasis"/>
    <w:next w:val="prastasis"/>
    <w:link w:val="AntrinispavadinimasDiagrama"/>
    <w:qFormat/>
    <w:rsid w:val="00500D1E"/>
    <w:pPr>
      <w:spacing w:after="60"/>
      <w:jc w:val="center"/>
      <w:outlineLvl w:val="1"/>
    </w:pPr>
    <w:rPr>
      <w:rFonts w:ascii="Cambria" w:hAnsi="Cambria"/>
    </w:rPr>
  </w:style>
  <w:style w:type="character" w:customStyle="1" w:styleId="AntrinispavadinimasDiagrama">
    <w:name w:val="Antrinis pavadinimas Diagrama"/>
    <w:link w:val="Antrinispavadinimas"/>
    <w:rsid w:val="00500D1E"/>
    <w:rPr>
      <w:rFonts w:ascii="Cambria" w:hAnsi="Cambria"/>
      <w:sz w:val="24"/>
      <w:szCs w:val="24"/>
    </w:rPr>
  </w:style>
  <w:style w:type="character" w:customStyle="1" w:styleId="Antrat5Diagrama">
    <w:name w:val="Antraštė 5 Diagrama"/>
    <w:link w:val="Antrat5"/>
    <w:rsid w:val="00CA5D3A"/>
    <w:rPr>
      <w:rFonts w:ascii="Calibri" w:hAnsi="Calibri"/>
      <w:b/>
      <w:bCs/>
      <w:i/>
      <w:iCs/>
      <w:sz w:val="26"/>
      <w:szCs w:val="26"/>
    </w:rPr>
  </w:style>
  <w:style w:type="paragraph" w:styleId="Pagrindiniotekstotrauka3">
    <w:name w:val="Body Text Indent 3"/>
    <w:basedOn w:val="prastasis"/>
    <w:link w:val="Pagrindiniotekstotrauka3Diagrama"/>
    <w:rsid w:val="00CA5D3A"/>
    <w:pPr>
      <w:spacing w:after="120"/>
      <w:ind w:left="360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CA5D3A"/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rsid w:val="000F4D82"/>
    <w:rPr>
      <w:sz w:val="24"/>
      <w:lang w:eastAsia="en-US"/>
    </w:rPr>
  </w:style>
  <w:style w:type="paragraph" w:customStyle="1" w:styleId="DiagramaDiagramaCharCharDiagramaDiagrama">
    <w:name w:val="Diagrama Diagrama Char Char Diagrama Diagrama"/>
    <w:basedOn w:val="prastasis"/>
    <w:semiHidden/>
    <w:rsid w:val="00526A8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Betarp1">
    <w:name w:val="Be tarpų1"/>
    <w:uiPriority w:val="99"/>
    <w:qFormat/>
    <w:rsid w:val="00191101"/>
    <w:rPr>
      <w:rFonts w:ascii="Calibri" w:hAnsi="Calibri"/>
      <w:sz w:val="22"/>
      <w:szCs w:val="22"/>
      <w:lang w:val="lt-LT" w:eastAsia="en-US"/>
    </w:rPr>
  </w:style>
  <w:style w:type="character" w:customStyle="1" w:styleId="Heading2">
    <w:name w:val="Heading #2"/>
    <w:link w:val="Heading21"/>
    <w:uiPriority w:val="99"/>
    <w:rsid w:val="00BC34AD"/>
    <w:rPr>
      <w:b/>
      <w:bCs/>
      <w:shd w:val="clear" w:color="auto" w:fill="FFFFFF"/>
    </w:rPr>
  </w:style>
  <w:style w:type="paragraph" w:customStyle="1" w:styleId="Heading21">
    <w:name w:val="Heading #21"/>
    <w:basedOn w:val="prastasis"/>
    <w:link w:val="Heading2"/>
    <w:uiPriority w:val="99"/>
    <w:rsid w:val="00BC34AD"/>
    <w:pPr>
      <w:shd w:val="clear" w:color="auto" w:fill="FFFFFF"/>
      <w:spacing w:before="360" w:after="240" w:line="274" w:lineRule="exact"/>
      <w:jc w:val="center"/>
      <w:outlineLvl w:val="1"/>
    </w:pPr>
    <w:rPr>
      <w:b/>
      <w:bCs/>
      <w:sz w:val="20"/>
      <w:szCs w:val="20"/>
    </w:rPr>
  </w:style>
  <w:style w:type="character" w:customStyle="1" w:styleId="PagrindinistekstasDiagrama">
    <w:name w:val="Pagrindinis tekstas Diagrama"/>
    <w:link w:val="Pagrindinistekstas"/>
    <w:rsid w:val="0014038E"/>
    <w:rPr>
      <w:sz w:val="24"/>
      <w:szCs w:val="24"/>
    </w:rPr>
  </w:style>
  <w:style w:type="character" w:customStyle="1" w:styleId="Antrat1Diagrama">
    <w:name w:val="Antraštė 1 Diagrama"/>
    <w:link w:val="Antrat1"/>
    <w:rsid w:val="00564CD6"/>
    <w:rPr>
      <w:b/>
      <w:sz w:val="28"/>
    </w:rPr>
  </w:style>
  <w:style w:type="character" w:customStyle="1" w:styleId="PavadinimasDiagrama">
    <w:name w:val="Pavadinimas Diagrama"/>
    <w:link w:val="Pavadinimas"/>
    <w:uiPriority w:val="99"/>
    <w:rsid w:val="008845B0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775F7B"/>
    <w:pPr>
      <w:ind w:left="720"/>
      <w:contextualSpacing/>
    </w:pPr>
  </w:style>
  <w:style w:type="paragraph" w:customStyle="1" w:styleId="Sraopastraipa1">
    <w:name w:val="Sąrašo pastraipa1"/>
    <w:basedOn w:val="prastasis"/>
    <w:uiPriority w:val="34"/>
    <w:qFormat/>
    <w:rsid w:val="00775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iagramaDiagramaCharCharDiagramaDiagramaCharCharDiagramaDiagrama1">
    <w:name w:val="Diagrama Diagrama Char Char Diagrama Diagrama Char Char Diagrama Diagrama1"/>
    <w:basedOn w:val="prastasis"/>
    <w:semiHidden/>
    <w:rsid w:val="006C4FF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orat">
    <w:name w:val="footer"/>
    <w:basedOn w:val="prastasis"/>
    <w:rsid w:val="00EF2C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405FD"/>
    <w:rPr>
      <w:sz w:val="24"/>
      <w:szCs w:val="24"/>
    </w:rPr>
  </w:style>
  <w:style w:type="paragraph" w:styleId="Dokumentostruktra">
    <w:name w:val="Document Map"/>
    <w:basedOn w:val="prastasis"/>
    <w:semiHidden/>
    <w:rsid w:val="003F03A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35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3714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683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827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751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277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6838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449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825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07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867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7531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3813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325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672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B9B9-5CC3-41F6-ABFA-5B6FE302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11</Pages>
  <Words>12956</Words>
  <Characters>7386</Characters>
  <Application>Microsoft Office Word</Application>
  <DocSecurity>0</DocSecurity>
  <Lines>61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tarybos 2010-11-28 posėdis,</vt:lpstr>
      <vt:lpstr>Rokiškio rajono savivaldybės tarybos 2010-11-28 posėdis,</vt:lpstr>
    </vt:vector>
  </TitlesOfParts>
  <Company>RRSAV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tarybos 2010-11-28 posėdis,</dc:title>
  <dc:creator>dirsekretore</dc:creator>
  <cp:lastModifiedBy>Asta Zakareviciene</cp:lastModifiedBy>
  <cp:revision>109</cp:revision>
  <cp:lastPrinted>2016-08-02T09:31:00Z</cp:lastPrinted>
  <dcterms:created xsi:type="dcterms:W3CDTF">2017-04-04T08:16:00Z</dcterms:created>
  <dcterms:modified xsi:type="dcterms:W3CDTF">2017-04-10T10:43:00Z</dcterms:modified>
</cp:coreProperties>
</file>